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B246BC" w14:textId="07397370" w:rsidR="00CF0BE1" w:rsidRPr="00CF0BE1" w:rsidRDefault="00CF0BE1" w:rsidP="52E5FB97">
      <w:pPr>
        <w:jc w:val="center"/>
        <w:rPr>
          <w:rFonts w:eastAsiaTheme="minorEastAsia"/>
          <w:b/>
          <w:bCs/>
          <w:sz w:val="40"/>
          <w:szCs w:val="40"/>
          <w:lang w:val="en-US"/>
        </w:rPr>
      </w:pPr>
    </w:p>
    <w:p w14:paraId="17B2CA22" w14:textId="44C7479F" w:rsidR="00CF0BE1" w:rsidRPr="00CF0BE1" w:rsidRDefault="00CF0BE1" w:rsidP="52E5FB97">
      <w:pPr>
        <w:jc w:val="center"/>
        <w:rPr>
          <w:rFonts w:eastAsiaTheme="minorEastAsia"/>
          <w:b/>
          <w:bCs/>
          <w:sz w:val="40"/>
          <w:szCs w:val="40"/>
          <w:lang w:val="en-US"/>
        </w:rPr>
      </w:pPr>
    </w:p>
    <w:p w14:paraId="640D526C" w14:textId="27F66A5A" w:rsidR="00CF0BE1" w:rsidRPr="00CF0BE1" w:rsidRDefault="00CF0BE1" w:rsidP="52E5FB97">
      <w:pPr>
        <w:jc w:val="center"/>
        <w:rPr>
          <w:rFonts w:eastAsiaTheme="minorEastAsia"/>
          <w:b/>
          <w:bCs/>
          <w:sz w:val="40"/>
          <w:szCs w:val="40"/>
          <w:lang w:val="en-US"/>
        </w:rPr>
      </w:pPr>
      <w:r w:rsidRPr="52E5FB97">
        <w:rPr>
          <w:rFonts w:eastAsiaTheme="minorEastAsia"/>
          <w:b/>
          <w:bCs/>
          <w:sz w:val="40"/>
          <w:szCs w:val="40"/>
          <w:lang w:val="en-US"/>
        </w:rPr>
        <w:t xml:space="preserve">Probability </w:t>
      </w:r>
      <w:r w:rsidR="455FE27C" w:rsidRPr="52E5FB97">
        <w:rPr>
          <w:rFonts w:eastAsiaTheme="minorEastAsia"/>
          <w:b/>
          <w:bCs/>
          <w:sz w:val="40"/>
          <w:szCs w:val="40"/>
          <w:lang w:val="en-US"/>
        </w:rPr>
        <w:t xml:space="preserve">Prediction </w:t>
      </w:r>
      <w:r>
        <w:br/>
      </w:r>
      <w:r w:rsidRPr="52E5FB97">
        <w:rPr>
          <w:rFonts w:eastAsiaTheme="minorEastAsia"/>
          <w:b/>
          <w:bCs/>
          <w:sz w:val="40"/>
          <w:szCs w:val="40"/>
          <w:lang w:val="en-US"/>
        </w:rPr>
        <w:t xml:space="preserve">of finding </w:t>
      </w:r>
      <w:r w:rsidR="326D07E6" w:rsidRPr="52E5FB97">
        <w:rPr>
          <w:rFonts w:eastAsiaTheme="minorEastAsia"/>
          <w:b/>
          <w:bCs/>
          <w:sz w:val="40"/>
          <w:szCs w:val="40"/>
          <w:lang w:val="en-US"/>
        </w:rPr>
        <w:t>S</w:t>
      </w:r>
      <w:r w:rsidRPr="52E5FB97">
        <w:rPr>
          <w:rFonts w:eastAsiaTheme="minorEastAsia"/>
          <w:b/>
          <w:bCs/>
          <w:sz w:val="40"/>
          <w:szCs w:val="40"/>
          <w:lang w:val="en-US"/>
        </w:rPr>
        <w:t xml:space="preserve">potted </w:t>
      </w:r>
      <w:r w:rsidR="226FD725" w:rsidRPr="52E5FB97">
        <w:rPr>
          <w:rFonts w:eastAsiaTheme="minorEastAsia"/>
          <w:b/>
          <w:bCs/>
          <w:sz w:val="40"/>
          <w:szCs w:val="40"/>
          <w:lang w:val="en-US"/>
        </w:rPr>
        <w:t>K</w:t>
      </w:r>
      <w:r w:rsidRPr="52E5FB97">
        <w:rPr>
          <w:rFonts w:eastAsiaTheme="minorEastAsia"/>
          <w:b/>
          <w:bCs/>
          <w:sz w:val="40"/>
          <w:szCs w:val="40"/>
          <w:lang w:val="en-US"/>
        </w:rPr>
        <w:t xml:space="preserve">napweed </w:t>
      </w:r>
      <w:r>
        <w:br/>
      </w:r>
      <w:r w:rsidRPr="52E5FB97">
        <w:rPr>
          <w:rFonts w:eastAsiaTheme="minorEastAsia"/>
          <w:b/>
          <w:bCs/>
          <w:sz w:val="40"/>
          <w:szCs w:val="40"/>
          <w:lang w:val="en-US"/>
        </w:rPr>
        <w:t>in Lac Du Bois</w:t>
      </w:r>
    </w:p>
    <w:p w14:paraId="6B81972E" w14:textId="5E1814DA" w:rsidR="52E5FB97" w:rsidRDefault="52E5FB97" w:rsidP="52E5FB97">
      <w:pPr>
        <w:jc w:val="center"/>
        <w:rPr>
          <w:rFonts w:eastAsiaTheme="minorEastAsia"/>
          <w:b/>
          <w:bCs/>
          <w:sz w:val="40"/>
          <w:szCs w:val="40"/>
          <w:lang w:val="en-US"/>
        </w:rPr>
      </w:pPr>
    </w:p>
    <w:p w14:paraId="6C15DA03" w14:textId="29463CDA" w:rsidR="7343F092" w:rsidRDefault="7343F092" w:rsidP="145F9436">
      <w:pPr>
        <w:jc w:val="center"/>
        <w:rPr>
          <w:rFonts w:eastAsiaTheme="minorEastAsia"/>
          <w:sz w:val="32"/>
          <w:szCs w:val="32"/>
          <w:lang w:val="en-US"/>
        </w:rPr>
      </w:pPr>
      <w:r w:rsidRPr="145F9436">
        <w:rPr>
          <w:rFonts w:eastAsiaTheme="minorEastAsia"/>
          <w:sz w:val="32"/>
          <w:szCs w:val="32"/>
          <w:lang w:val="en-US"/>
        </w:rPr>
        <w:t>by</w:t>
      </w:r>
    </w:p>
    <w:p w14:paraId="193A8070" w14:textId="6B19B0E5" w:rsidR="7343F092" w:rsidRDefault="7343F092" w:rsidP="145F9436">
      <w:pPr>
        <w:spacing w:after="0"/>
        <w:jc w:val="center"/>
        <w:rPr>
          <w:rFonts w:eastAsiaTheme="minorEastAsia"/>
          <w:sz w:val="40"/>
          <w:szCs w:val="40"/>
          <w:lang w:val="en-US"/>
        </w:rPr>
      </w:pPr>
      <w:r w:rsidRPr="145F9436">
        <w:rPr>
          <w:rFonts w:eastAsiaTheme="minorEastAsia"/>
          <w:sz w:val="40"/>
          <w:szCs w:val="40"/>
          <w:lang w:val="en-US"/>
        </w:rPr>
        <w:t>Tanya Brouwers</w:t>
      </w:r>
    </w:p>
    <w:p w14:paraId="334AD290" w14:textId="4C1C75E2" w:rsidR="7343F092" w:rsidRDefault="7343F092" w:rsidP="145F9436">
      <w:pPr>
        <w:spacing w:after="0"/>
        <w:jc w:val="center"/>
        <w:rPr>
          <w:rFonts w:eastAsiaTheme="minorEastAsia"/>
          <w:sz w:val="40"/>
          <w:szCs w:val="40"/>
          <w:lang w:val="en-US"/>
        </w:rPr>
      </w:pPr>
      <w:r w:rsidRPr="145F9436">
        <w:rPr>
          <w:rFonts w:eastAsiaTheme="minorEastAsia"/>
          <w:sz w:val="40"/>
          <w:szCs w:val="40"/>
          <w:lang w:val="en-US"/>
        </w:rPr>
        <w:t>Jasmine Ehlert</w:t>
      </w:r>
    </w:p>
    <w:p w14:paraId="43CE97B6" w14:textId="11BF04D9" w:rsidR="7343F092" w:rsidRDefault="7343F092" w:rsidP="145F9436">
      <w:pPr>
        <w:spacing w:after="0"/>
        <w:jc w:val="center"/>
        <w:rPr>
          <w:rFonts w:eastAsiaTheme="minorEastAsia"/>
          <w:sz w:val="40"/>
          <w:szCs w:val="40"/>
          <w:lang w:val="en-US"/>
        </w:rPr>
      </w:pPr>
      <w:r w:rsidRPr="145F9436">
        <w:rPr>
          <w:rFonts w:eastAsiaTheme="minorEastAsia"/>
          <w:sz w:val="40"/>
          <w:szCs w:val="40"/>
          <w:lang w:val="en-US"/>
        </w:rPr>
        <w:t>Matthew Francis</w:t>
      </w:r>
    </w:p>
    <w:p w14:paraId="2CD6800D" w14:textId="05896261" w:rsidR="145F9436" w:rsidRDefault="7343F092" w:rsidP="52E5FB97">
      <w:pPr>
        <w:spacing w:after="0"/>
        <w:jc w:val="center"/>
        <w:rPr>
          <w:rFonts w:eastAsiaTheme="minorEastAsia"/>
          <w:sz w:val="40"/>
          <w:szCs w:val="40"/>
          <w:lang w:val="en-US"/>
        </w:rPr>
      </w:pPr>
      <w:r w:rsidRPr="52E5FB97">
        <w:rPr>
          <w:rFonts w:eastAsiaTheme="minorEastAsia"/>
          <w:sz w:val="40"/>
          <w:szCs w:val="40"/>
          <w:lang w:val="en-US"/>
        </w:rPr>
        <w:t>Nicole Rien</w:t>
      </w:r>
    </w:p>
    <w:p w14:paraId="2823D430" w14:textId="332E7412" w:rsidR="52E5FB97" w:rsidRDefault="52E5FB97" w:rsidP="52E5FB97">
      <w:pPr>
        <w:spacing w:after="0"/>
        <w:jc w:val="center"/>
        <w:rPr>
          <w:rFonts w:eastAsiaTheme="minorEastAsia"/>
          <w:sz w:val="40"/>
          <w:szCs w:val="40"/>
          <w:lang w:val="en-US"/>
        </w:rPr>
      </w:pPr>
    </w:p>
    <w:p w14:paraId="5925794E" w14:textId="7F2633D3" w:rsidR="52E5FB97" w:rsidRDefault="52E5FB97" w:rsidP="52E5FB97">
      <w:pPr>
        <w:spacing w:after="0"/>
        <w:jc w:val="center"/>
        <w:rPr>
          <w:rFonts w:eastAsiaTheme="minorEastAsia"/>
          <w:sz w:val="40"/>
          <w:szCs w:val="40"/>
          <w:lang w:val="en-US"/>
        </w:rPr>
      </w:pPr>
    </w:p>
    <w:p w14:paraId="5E86EE7C" w14:textId="74759F77" w:rsidR="0B42CCD9" w:rsidRDefault="0B42CCD9" w:rsidP="145F9436">
      <w:pPr>
        <w:jc w:val="center"/>
        <w:rPr>
          <w:rFonts w:eastAsiaTheme="minorEastAsia"/>
          <w:sz w:val="32"/>
          <w:szCs w:val="32"/>
          <w:lang w:val="en-US"/>
        </w:rPr>
      </w:pPr>
      <w:r w:rsidRPr="145F9436">
        <w:rPr>
          <w:rFonts w:eastAsiaTheme="minorEastAsia"/>
          <w:sz w:val="32"/>
          <w:szCs w:val="32"/>
          <w:lang w:val="en-US"/>
        </w:rPr>
        <w:t>ECOLOGICAL MODELLING: FINAL PROJECT</w:t>
      </w:r>
    </w:p>
    <w:p w14:paraId="5FE285F1" w14:textId="1B0D4310" w:rsidR="0B42CCD9" w:rsidRDefault="0B42CCD9" w:rsidP="145F9436">
      <w:pPr>
        <w:jc w:val="center"/>
        <w:rPr>
          <w:rFonts w:eastAsiaTheme="minorEastAsia"/>
          <w:sz w:val="32"/>
          <w:szCs w:val="32"/>
          <w:lang w:val="en-US"/>
        </w:rPr>
      </w:pPr>
      <w:r w:rsidRPr="145F9436">
        <w:rPr>
          <w:rFonts w:eastAsiaTheme="minorEastAsia"/>
          <w:sz w:val="32"/>
          <w:szCs w:val="32"/>
          <w:lang w:val="en-US"/>
        </w:rPr>
        <w:t>THOMPSON RIVERS UNIVERSITY</w:t>
      </w:r>
    </w:p>
    <w:p w14:paraId="03603AA4" w14:textId="1C7D2A51" w:rsidR="00CF0BE1" w:rsidRPr="00CF0BE1" w:rsidRDefault="00CF0BE1" w:rsidP="145F9436">
      <w:pPr>
        <w:jc w:val="center"/>
        <w:rPr>
          <w:rFonts w:eastAsiaTheme="minorEastAsia"/>
          <w:sz w:val="32"/>
          <w:szCs w:val="32"/>
          <w:lang w:val="en-US"/>
        </w:rPr>
      </w:pPr>
      <w:r w:rsidRPr="145F9436">
        <w:rPr>
          <w:rFonts w:eastAsiaTheme="minorEastAsia"/>
          <w:sz w:val="32"/>
          <w:szCs w:val="32"/>
          <w:lang w:val="en-US"/>
        </w:rPr>
        <w:t>ENVS 5480</w:t>
      </w:r>
      <w:r w:rsidR="1D07F2F4" w:rsidRPr="145F9436">
        <w:rPr>
          <w:rFonts w:eastAsiaTheme="minorEastAsia"/>
          <w:sz w:val="32"/>
          <w:szCs w:val="32"/>
          <w:lang w:val="en-US"/>
        </w:rPr>
        <w:t xml:space="preserve"> / NRSC 4480</w:t>
      </w:r>
    </w:p>
    <w:p w14:paraId="775FFB1E" w14:textId="77777777" w:rsidR="00CF0BE1" w:rsidRPr="00CF0BE1" w:rsidRDefault="00CF0BE1" w:rsidP="145F9436">
      <w:pPr>
        <w:jc w:val="center"/>
        <w:rPr>
          <w:rFonts w:eastAsiaTheme="minorEastAsia"/>
          <w:sz w:val="32"/>
          <w:szCs w:val="32"/>
          <w:lang w:val="en-US"/>
        </w:rPr>
      </w:pPr>
      <w:r w:rsidRPr="145F9436">
        <w:rPr>
          <w:rFonts w:eastAsiaTheme="minorEastAsia"/>
          <w:sz w:val="32"/>
          <w:szCs w:val="32"/>
          <w:lang w:val="en-US"/>
        </w:rPr>
        <w:t>March.17/2024 - April.10/2024</w:t>
      </w:r>
    </w:p>
    <w:p w14:paraId="711642CE" w14:textId="6D984B8A" w:rsidR="00CF0BE1" w:rsidRDefault="00CF0BE1" w:rsidP="145F9436">
      <w:pPr>
        <w:jc w:val="center"/>
        <w:rPr>
          <w:rFonts w:eastAsiaTheme="minorEastAsia"/>
          <w:sz w:val="32"/>
          <w:szCs w:val="32"/>
          <w:lang w:val="en-US"/>
        </w:rPr>
      </w:pPr>
    </w:p>
    <w:p w14:paraId="1BE25CA1" w14:textId="542947E4" w:rsidR="00CF0BE1" w:rsidRDefault="453CD19E" w:rsidP="145F9436">
      <w:pPr>
        <w:jc w:val="center"/>
        <w:rPr>
          <w:rFonts w:eastAsiaTheme="minorEastAsia"/>
        </w:rPr>
      </w:pPr>
      <w:r>
        <w:rPr>
          <w:noProof/>
        </w:rPr>
        <w:drawing>
          <wp:inline distT="0" distB="0" distL="0" distR="0" wp14:anchorId="62E3DB25" wp14:editId="4BEB85B3">
            <wp:extent cx="1993565" cy="841321"/>
            <wp:effectExtent l="0" t="0" r="0" b="0"/>
            <wp:docPr id="1546767597" name="Picture 154676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993565" cy="841321"/>
                    </a:xfrm>
                    <a:prstGeom prst="rect">
                      <a:avLst/>
                    </a:prstGeom>
                  </pic:spPr>
                </pic:pic>
              </a:graphicData>
            </a:graphic>
          </wp:inline>
        </w:drawing>
      </w:r>
    </w:p>
    <w:p w14:paraId="18B833CE" w14:textId="77777777" w:rsidR="00CF0BE1" w:rsidRDefault="00CF0BE1" w:rsidP="145F9436">
      <w:pPr>
        <w:rPr>
          <w:rFonts w:eastAsiaTheme="minorEastAsia"/>
        </w:rPr>
      </w:pPr>
    </w:p>
    <w:p w14:paraId="39957162" w14:textId="6895416D" w:rsidR="00CF0BE1" w:rsidRDefault="00CF0BE1" w:rsidP="52E5FB97"/>
    <w:p w14:paraId="049F0C93" w14:textId="0AAA55FC" w:rsidR="00CF0BE1" w:rsidRDefault="5706C456" w:rsidP="52E5FB97">
      <w:pPr>
        <w:jc w:val="center"/>
      </w:pPr>
      <w:r>
        <w:lastRenderedPageBreak/>
        <w:t xml:space="preserve">Study Site shown to the </w:t>
      </w:r>
      <w:r w:rsidR="5AEF86B8">
        <w:t xml:space="preserve">Northwest of the </w:t>
      </w:r>
      <w:r w:rsidR="146EB014">
        <w:t>C</w:t>
      </w:r>
      <w:r w:rsidR="5AEF86B8">
        <w:t xml:space="preserve">ity of Kamloops in the Lac du Bois </w:t>
      </w:r>
      <w:proofErr w:type="gramStart"/>
      <w:r w:rsidR="5AEF86B8">
        <w:t>grassland</w:t>
      </w:r>
      <w:proofErr w:type="gramEnd"/>
    </w:p>
    <w:p w14:paraId="02835399" w14:textId="761B0813" w:rsidR="00CF0BE1" w:rsidRDefault="0E4F3809" w:rsidP="52E5FB97">
      <w:r>
        <w:rPr>
          <w:noProof/>
        </w:rPr>
        <w:drawing>
          <wp:inline distT="0" distB="0" distL="0" distR="0" wp14:anchorId="6244C4E3" wp14:editId="416C31F5">
            <wp:extent cx="5765766" cy="5397658"/>
            <wp:effectExtent l="0" t="0" r="0" b="0"/>
            <wp:docPr id="1047387885" name="Picture 104738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5766" cy="5397658"/>
                    </a:xfrm>
                    <a:prstGeom prst="rect">
                      <a:avLst/>
                    </a:prstGeom>
                  </pic:spPr>
                </pic:pic>
              </a:graphicData>
            </a:graphic>
          </wp:inline>
        </w:drawing>
      </w:r>
    </w:p>
    <w:p w14:paraId="36F8581A" w14:textId="4F7BC865" w:rsidR="145F9436" w:rsidRDefault="145F9436" w:rsidP="145F9436">
      <w:pPr>
        <w:rPr>
          <w:rFonts w:eastAsiaTheme="minorEastAsia"/>
        </w:rPr>
      </w:pPr>
      <w:r w:rsidRPr="52E5FB97">
        <w:rPr>
          <w:rFonts w:eastAsiaTheme="minorEastAsia"/>
        </w:rPr>
        <w:br w:type="page"/>
      </w:r>
    </w:p>
    <w:p w14:paraId="5CE48125" w14:textId="2FB309E2" w:rsidR="00CF0BE1" w:rsidRDefault="00CF0BE1" w:rsidP="52E5FB97">
      <w:pPr>
        <w:jc w:val="both"/>
        <w:rPr>
          <w:rFonts w:eastAsiaTheme="minorEastAsia"/>
          <w:b/>
          <w:bCs/>
          <w:sz w:val="24"/>
          <w:szCs w:val="24"/>
        </w:rPr>
      </w:pPr>
      <w:r w:rsidRPr="52E5FB97">
        <w:rPr>
          <w:rFonts w:eastAsiaTheme="minorEastAsia"/>
          <w:b/>
          <w:bCs/>
          <w:sz w:val="24"/>
          <w:szCs w:val="24"/>
        </w:rPr>
        <w:lastRenderedPageBreak/>
        <w:t>Introduction</w:t>
      </w:r>
    </w:p>
    <w:p w14:paraId="6703A403" w14:textId="5A022E9F" w:rsidR="1AD56848" w:rsidRDefault="1AD56848" w:rsidP="52E5FB97">
      <w:pPr>
        <w:jc w:val="both"/>
        <w:rPr>
          <w:rFonts w:eastAsiaTheme="minorEastAsia"/>
          <w:sz w:val="24"/>
          <w:szCs w:val="24"/>
        </w:rPr>
      </w:pPr>
      <w:r w:rsidRPr="52E5FB97">
        <w:rPr>
          <w:rFonts w:eastAsiaTheme="minorEastAsia"/>
          <w:sz w:val="24"/>
          <w:szCs w:val="24"/>
        </w:rPr>
        <w:t>Spotted knapweed (</w:t>
      </w:r>
      <w:r w:rsidRPr="52E5FB97">
        <w:rPr>
          <w:rFonts w:eastAsiaTheme="minorEastAsia"/>
          <w:i/>
          <w:iCs/>
          <w:sz w:val="24"/>
          <w:szCs w:val="24"/>
        </w:rPr>
        <w:t xml:space="preserve">Centaurea </w:t>
      </w:r>
      <w:proofErr w:type="spellStart"/>
      <w:r w:rsidRPr="52E5FB97">
        <w:rPr>
          <w:rFonts w:eastAsiaTheme="minorEastAsia"/>
          <w:i/>
          <w:iCs/>
          <w:sz w:val="24"/>
          <w:szCs w:val="24"/>
        </w:rPr>
        <w:t>stoebe</w:t>
      </w:r>
      <w:proofErr w:type="spellEnd"/>
      <w:r w:rsidRPr="52E5FB97">
        <w:rPr>
          <w:rFonts w:eastAsiaTheme="minorEastAsia"/>
          <w:i/>
          <w:iCs/>
          <w:sz w:val="24"/>
          <w:szCs w:val="24"/>
        </w:rPr>
        <w:t xml:space="preserve"> ssp. </w:t>
      </w:r>
      <w:proofErr w:type="spellStart"/>
      <w:r w:rsidRPr="52E5FB97">
        <w:rPr>
          <w:rFonts w:eastAsiaTheme="minorEastAsia"/>
          <w:i/>
          <w:iCs/>
          <w:sz w:val="24"/>
          <w:szCs w:val="24"/>
        </w:rPr>
        <w:t>micranthos</w:t>
      </w:r>
      <w:proofErr w:type="spellEnd"/>
      <w:r w:rsidRPr="52E5FB97">
        <w:rPr>
          <w:rFonts w:eastAsiaTheme="minorEastAsia"/>
          <w:sz w:val="24"/>
          <w:szCs w:val="24"/>
        </w:rPr>
        <w:t xml:space="preserve">) </w:t>
      </w:r>
      <w:r w:rsidR="2AA50032" w:rsidRPr="52E5FB97">
        <w:rPr>
          <w:rFonts w:eastAsiaTheme="minorEastAsia"/>
          <w:sz w:val="24"/>
          <w:szCs w:val="24"/>
        </w:rPr>
        <w:t>has emerged as</w:t>
      </w:r>
      <w:r w:rsidRPr="52E5FB97">
        <w:rPr>
          <w:rFonts w:eastAsiaTheme="minorEastAsia"/>
          <w:sz w:val="24"/>
          <w:szCs w:val="24"/>
        </w:rPr>
        <w:t xml:space="preserve"> a formidable invasive species across various ecosystems in British Columbia (BC), challenging the sustainability and health of these environments</w:t>
      </w:r>
      <w:r w:rsidR="63C94460" w:rsidRPr="52E5FB97">
        <w:rPr>
          <w:rFonts w:eastAsiaTheme="minorEastAsia"/>
          <w:sz w:val="24"/>
          <w:szCs w:val="24"/>
        </w:rPr>
        <w:t xml:space="preserve"> (BC Ministry of Agriculture, 2002)</w:t>
      </w:r>
      <w:r w:rsidRPr="52E5FB97">
        <w:rPr>
          <w:rFonts w:eastAsiaTheme="minorEastAsia"/>
          <w:sz w:val="24"/>
          <w:szCs w:val="24"/>
        </w:rPr>
        <w:t>. Characterized by its resilience and prolific reproduction capabilities, a single spotted knapweed plant can produce thousands of viable seeds, enabling rapid propagation and domination over native vegetation</w:t>
      </w:r>
      <w:r w:rsidR="73CE078A" w:rsidRPr="52E5FB97">
        <w:rPr>
          <w:rFonts w:eastAsiaTheme="minorEastAsia"/>
          <w:sz w:val="24"/>
          <w:szCs w:val="24"/>
        </w:rPr>
        <w:t xml:space="preserve"> (NCC, 2024; Sheley, 2017)</w:t>
      </w:r>
      <w:r w:rsidRPr="52E5FB97">
        <w:rPr>
          <w:rFonts w:eastAsiaTheme="minorEastAsia"/>
          <w:sz w:val="24"/>
          <w:szCs w:val="24"/>
        </w:rPr>
        <w:t xml:space="preserve">. This invasive forb's ability to outcompete indigenous plant species not only disrupts local biodiversity but also alters habitat structures, affecting the overall ecological balance. </w:t>
      </w:r>
    </w:p>
    <w:p w14:paraId="78854E76" w14:textId="31731818" w:rsidR="3670F914" w:rsidRDefault="3670F914" w:rsidP="52E5FB97">
      <w:pPr>
        <w:jc w:val="both"/>
        <w:rPr>
          <w:rFonts w:eastAsiaTheme="minorEastAsia"/>
          <w:sz w:val="24"/>
          <w:szCs w:val="24"/>
        </w:rPr>
      </w:pPr>
      <w:r w:rsidRPr="52E5FB97">
        <w:rPr>
          <w:rFonts w:eastAsiaTheme="minorEastAsia"/>
          <w:sz w:val="24"/>
          <w:szCs w:val="24"/>
        </w:rPr>
        <w:t>P</w:t>
      </w:r>
      <w:r w:rsidR="1AD56848" w:rsidRPr="52E5FB97">
        <w:rPr>
          <w:rFonts w:eastAsiaTheme="minorEastAsia"/>
          <w:sz w:val="24"/>
          <w:szCs w:val="24"/>
        </w:rPr>
        <w:t xml:space="preserve">arks and protected regions, with their rich biodiversity and ecological significance, have been </w:t>
      </w:r>
      <w:r w:rsidR="38BF9665" w:rsidRPr="52E5FB97">
        <w:rPr>
          <w:rFonts w:eastAsiaTheme="minorEastAsia"/>
          <w:sz w:val="24"/>
          <w:szCs w:val="24"/>
        </w:rPr>
        <w:t>particularly impacted</w:t>
      </w:r>
      <w:r w:rsidR="1AD56848" w:rsidRPr="52E5FB97">
        <w:rPr>
          <w:rFonts w:eastAsiaTheme="minorEastAsia"/>
          <w:sz w:val="24"/>
          <w:szCs w:val="24"/>
        </w:rPr>
        <w:t>, necessitating immediate and effective management strategies to curb the spread of this invasive species</w:t>
      </w:r>
      <w:r w:rsidR="31756B2B" w:rsidRPr="52E5FB97">
        <w:rPr>
          <w:rFonts w:eastAsiaTheme="minorEastAsia"/>
          <w:sz w:val="24"/>
          <w:szCs w:val="24"/>
        </w:rPr>
        <w:t xml:space="preserve"> (</w:t>
      </w:r>
      <w:r w:rsidR="71BAA1F1" w:rsidRPr="52E5FB97">
        <w:rPr>
          <w:rFonts w:eastAsiaTheme="minorEastAsia"/>
          <w:sz w:val="24"/>
          <w:szCs w:val="24"/>
        </w:rPr>
        <w:t>ISCBC</w:t>
      </w:r>
      <w:r w:rsidR="31756B2B" w:rsidRPr="52E5FB97">
        <w:rPr>
          <w:rFonts w:eastAsiaTheme="minorEastAsia"/>
          <w:sz w:val="24"/>
          <w:szCs w:val="24"/>
        </w:rPr>
        <w:t>, 202</w:t>
      </w:r>
      <w:r w:rsidR="13BE0DFA" w:rsidRPr="52E5FB97">
        <w:rPr>
          <w:rFonts w:eastAsiaTheme="minorEastAsia"/>
          <w:sz w:val="24"/>
          <w:szCs w:val="24"/>
        </w:rPr>
        <w:t>3</w:t>
      </w:r>
      <w:r w:rsidR="31756B2B" w:rsidRPr="52E5FB97">
        <w:rPr>
          <w:rFonts w:eastAsiaTheme="minorEastAsia"/>
          <w:sz w:val="24"/>
          <w:szCs w:val="24"/>
        </w:rPr>
        <w:t>)</w:t>
      </w:r>
      <w:r w:rsidR="1AD56848" w:rsidRPr="52E5FB97">
        <w:rPr>
          <w:rFonts w:eastAsiaTheme="minorEastAsia"/>
          <w:sz w:val="24"/>
          <w:szCs w:val="24"/>
        </w:rPr>
        <w:t>.</w:t>
      </w:r>
      <w:r w:rsidR="0CEC730F" w:rsidRPr="52E5FB97">
        <w:rPr>
          <w:rFonts w:eastAsiaTheme="minorEastAsia"/>
          <w:sz w:val="24"/>
          <w:szCs w:val="24"/>
        </w:rPr>
        <w:t xml:space="preserve"> The Lac Du Bois Grasslands Protected Area, a biodiversity hotspot within BC, has witnessed an alarming </w:t>
      </w:r>
      <w:r w:rsidR="6BB1EE43" w:rsidRPr="52E5FB97">
        <w:rPr>
          <w:rFonts w:eastAsiaTheme="minorEastAsia"/>
          <w:sz w:val="24"/>
          <w:szCs w:val="24"/>
        </w:rPr>
        <w:t>increase in</w:t>
      </w:r>
      <w:r w:rsidR="0CEC730F" w:rsidRPr="52E5FB97">
        <w:rPr>
          <w:rFonts w:eastAsiaTheme="minorEastAsia"/>
          <w:sz w:val="24"/>
          <w:szCs w:val="24"/>
        </w:rPr>
        <w:t xml:space="preserve"> spotted knapweed</w:t>
      </w:r>
      <w:r w:rsidR="16347AA7" w:rsidRPr="52E5FB97">
        <w:rPr>
          <w:rFonts w:eastAsiaTheme="minorEastAsia"/>
          <w:sz w:val="24"/>
          <w:szCs w:val="24"/>
        </w:rPr>
        <w:t xml:space="preserve"> abundance</w:t>
      </w:r>
      <w:r w:rsidR="5D05F20E" w:rsidRPr="52E5FB97">
        <w:rPr>
          <w:rFonts w:eastAsiaTheme="minorEastAsia"/>
          <w:sz w:val="24"/>
          <w:szCs w:val="24"/>
        </w:rPr>
        <w:t xml:space="preserve"> (Singh et al., 2022)</w:t>
      </w:r>
      <w:r w:rsidR="0CEC730F" w:rsidRPr="52E5FB97">
        <w:rPr>
          <w:rFonts w:eastAsiaTheme="minorEastAsia"/>
          <w:sz w:val="24"/>
          <w:szCs w:val="24"/>
        </w:rPr>
        <w:t>. Th</w:t>
      </w:r>
      <w:r w:rsidR="74C0812A" w:rsidRPr="52E5FB97">
        <w:rPr>
          <w:rFonts w:eastAsiaTheme="minorEastAsia"/>
          <w:sz w:val="24"/>
          <w:szCs w:val="24"/>
        </w:rPr>
        <w:t xml:space="preserve">is proliferation </w:t>
      </w:r>
      <w:r w:rsidR="0CEC730F" w:rsidRPr="52E5FB97">
        <w:rPr>
          <w:rFonts w:eastAsiaTheme="minorEastAsia"/>
          <w:sz w:val="24"/>
          <w:szCs w:val="24"/>
        </w:rPr>
        <w:t>has prompted researchers and conservationists to prioritize the understanding of the ecological niches that spotted knapweed can exploit. Such knowledge is crucial for developing targeted management practices aimed at mitigating the plant's expansion and preserving the ecological integrity of affected regions.</w:t>
      </w:r>
      <w:r w:rsidR="189A3D37" w:rsidRPr="52E5FB97">
        <w:rPr>
          <w:rFonts w:eastAsiaTheme="minorEastAsia"/>
          <w:sz w:val="24"/>
          <w:szCs w:val="24"/>
        </w:rPr>
        <w:t xml:space="preserve"> </w:t>
      </w:r>
    </w:p>
    <w:p w14:paraId="004FAC82" w14:textId="46EDC772" w:rsidR="189A3D37" w:rsidRDefault="189A3D37" w:rsidP="52E5FB97">
      <w:pPr>
        <w:jc w:val="both"/>
        <w:rPr>
          <w:rFonts w:eastAsiaTheme="minorEastAsia"/>
          <w:sz w:val="24"/>
          <w:szCs w:val="24"/>
        </w:rPr>
      </w:pPr>
      <w:r w:rsidRPr="52E5FB97">
        <w:rPr>
          <w:rFonts w:eastAsiaTheme="minorEastAsia"/>
          <w:sz w:val="24"/>
          <w:szCs w:val="24"/>
        </w:rPr>
        <w:t xml:space="preserve">In response to this growing </w:t>
      </w:r>
      <w:r w:rsidR="2D83021A" w:rsidRPr="52E5FB97">
        <w:rPr>
          <w:rFonts w:eastAsiaTheme="minorEastAsia"/>
          <w:sz w:val="24"/>
          <w:szCs w:val="24"/>
        </w:rPr>
        <w:t>problem</w:t>
      </w:r>
      <w:r w:rsidRPr="52E5FB97">
        <w:rPr>
          <w:rFonts w:eastAsiaTheme="minorEastAsia"/>
          <w:sz w:val="24"/>
          <w:szCs w:val="24"/>
        </w:rPr>
        <w:t xml:space="preserve">, our study focuses on the development of a predictive map detailing the probable distribution of spotted knapweed within the Lac </w:t>
      </w:r>
      <w:r w:rsidR="20572C0D" w:rsidRPr="52E5FB97">
        <w:rPr>
          <w:rFonts w:eastAsiaTheme="minorEastAsia"/>
          <w:sz w:val="24"/>
          <w:szCs w:val="24"/>
        </w:rPr>
        <w:t>d</w:t>
      </w:r>
      <w:r w:rsidRPr="52E5FB97">
        <w:rPr>
          <w:rFonts w:eastAsiaTheme="minorEastAsia"/>
          <w:sz w:val="24"/>
          <w:szCs w:val="24"/>
        </w:rPr>
        <w:t xml:space="preserve">u Bois Grasslands Protected Area. This map </w:t>
      </w:r>
      <w:r w:rsidR="435B9382" w:rsidRPr="52E5FB97">
        <w:rPr>
          <w:rFonts w:eastAsiaTheme="minorEastAsia"/>
          <w:sz w:val="24"/>
          <w:szCs w:val="24"/>
        </w:rPr>
        <w:t>aims to identify areas at high risk of invasion</w:t>
      </w:r>
      <w:r w:rsidR="2DC0E40B" w:rsidRPr="52E5FB97">
        <w:rPr>
          <w:rFonts w:eastAsiaTheme="minorEastAsia"/>
          <w:sz w:val="24"/>
          <w:szCs w:val="24"/>
        </w:rPr>
        <w:t>,</w:t>
      </w:r>
      <w:r w:rsidR="435B9382" w:rsidRPr="52E5FB97">
        <w:rPr>
          <w:rFonts w:eastAsiaTheme="minorEastAsia"/>
          <w:sz w:val="24"/>
          <w:szCs w:val="24"/>
        </w:rPr>
        <w:t xml:space="preserve"> </w:t>
      </w:r>
      <w:r w:rsidR="7BB83880" w:rsidRPr="52E5FB97">
        <w:rPr>
          <w:rFonts w:eastAsiaTheme="minorEastAsia"/>
          <w:sz w:val="24"/>
          <w:szCs w:val="24"/>
        </w:rPr>
        <w:t>leveraging extensive data accumulation and sophisticated spatial analysis. It incorporates LIDAR metrics along</w:t>
      </w:r>
      <w:r w:rsidR="075BDFCC" w:rsidRPr="52E5FB97">
        <w:rPr>
          <w:rFonts w:eastAsiaTheme="minorEastAsia"/>
          <w:sz w:val="24"/>
          <w:szCs w:val="24"/>
        </w:rPr>
        <w:t xml:space="preserve"> </w:t>
      </w:r>
      <w:r w:rsidR="7BB83880" w:rsidRPr="52E5FB97">
        <w:rPr>
          <w:rFonts w:eastAsiaTheme="minorEastAsia"/>
          <w:sz w:val="24"/>
          <w:szCs w:val="24"/>
        </w:rPr>
        <w:t xml:space="preserve">with </w:t>
      </w:r>
      <w:r w:rsidR="0C1853E0" w:rsidRPr="52E5FB97">
        <w:rPr>
          <w:rFonts w:eastAsiaTheme="minorEastAsia"/>
          <w:sz w:val="24"/>
          <w:szCs w:val="24"/>
        </w:rPr>
        <w:t xml:space="preserve">R-based </w:t>
      </w:r>
      <w:r w:rsidR="7BB83880" w:rsidRPr="52E5FB97">
        <w:rPr>
          <w:rFonts w:eastAsiaTheme="minorEastAsia"/>
          <w:sz w:val="24"/>
          <w:szCs w:val="24"/>
        </w:rPr>
        <w:t>advanced statistical and machine learning techniques to enhance its accuracy and reliability</w:t>
      </w:r>
      <w:r w:rsidRPr="52E5FB97">
        <w:rPr>
          <w:rFonts w:eastAsiaTheme="minorEastAsia"/>
          <w:sz w:val="24"/>
          <w:szCs w:val="24"/>
        </w:rPr>
        <w:t>. By understanding the patterns of spread and preferred habitats of spotted knapweed, our research contributes to the strategic planning of intervention measures.</w:t>
      </w:r>
    </w:p>
    <w:p w14:paraId="06CBE7B3" w14:textId="128E5FB1" w:rsidR="145F9436" w:rsidRDefault="145F9436" w:rsidP="52E5FB97">
      <w:pPr>
        <w:jc w:val="both"/>
        <w:rPr>
          <w:rFonts w:eastAsiaTheme="minorEastAsia"/>
          <w:b/>
          <w:bCs/>
          <w:sz w:val="24"/>
          <w:szCs w:val="24"/>
        </w:rPr>
      </w:pPr>
    </w:p>
    <w:p w14:paraId="25E36F65" w14:textId="2047CE7F" w:rsidR="0073EF76" w:rsidRDefault="00CF0BE1" w:rsidP="52E5FB97">
      <w:pPr>
        <w:jc w:val="both"/>
        <w:rPr>
          <w:rFonts w:eastAsiaTheme="minorEastAsia"/>
          <w:b/>
          <w:bCs/>
          <w:sz w:val="24"/>
          <w:szCs w:val="24"/>
        </w:rPr>
      </w:pPr>
      <w:r w:rsidRPr="52E5FB97">
        <w:rPr>
          <w:rFonts w:eastAsiaTheme="minorEastAsia"/>
          <w:b/>
          <w:bCs/>
          <w:sz w:val="24"/>
          <w:szCs w:val="24"/>
        </w:rPr>
        <w:t>Methods</w:t>
      </w:r>
    </w:p>
    <w:p w14:paraId="04D07B5F" w14:textId="34C20F2A" w:rsidR="0073EF76" w:rsidRDefault="6766F670" w:rsidP="52E5FB97">
      <w:pPr>
        <w:jc w:val="both"/>
        <w:rPr>
          <w:rFonts w:eastAsiaTheme="minorEastAsia"/>
          <w:sz w:val="24"/>
          <w:szCs w:val="24"/>
        </w:rPr>
      </w:pPr>
      <w:r w:rsidRPr="52E5FB97">
        <w:rPr>
          <w:rFonts w:eastAsiaTheme="minorEastAsia"/>
          <w:sz w:val="24"/>
          <w:szCs w:val="24"/>
        </w:rPr>
        <w:t xml:space="preserve">A provided lidar data set was processed </w:t>
      </w:r>
      <w:r w:rsidR="28C2113F" w:rsidRPr="52E5FB97">
        <w:rPr>
          <w:rFonts w:eastAsiaTheme="minorEastAsia"/>
          <w:sz w:val="24"/>
          <w:szCs w:val="24"/>
        </w:rPr>
        <w:t xml:space="preserve">in the program </w:t>
      </w:r>
      <w:r w:rsidRPr="52E5FB97">
        <w:rPr>
          <w:rFonts w:eastAsiaTheme="minorEastAsia"/>
          <w:sz w:val="24"/>
          <w:szCs w:val="24"/>
        </w:rPr>
        <w:t xml:space="preserve">R to generate </w:t>
      </w:r>
      <w:r w:rsidR="7F0FA84F" w:rsidRPr="52E5FB97">
        <w:rPr>
          <w:rFonts w:eastAsiaTheme="minorEastAsia"/>
          <w:sz w:val="24"/>
          <w:szCs w:val="24"/>
        </w:rPr>
        <w:t>a digital elevation model (DEM).</w:t>
      </w:r>
      <w:r w:rsidR="4A38AE4D" w:rsidRPr="52E5FB97">
        <w:rPr>
          <w:rFonts w:eastAsiaTheme="minorEastAsia"/>
          <w:sz w:val="24"/>
          <w:szCs w:val="24"/>
        </w:rPr>
        <w:t xml:space="preserve"> </w:t>
      </w:r>
      <w:r w:rsidR="0DBFA5DD" w:rsidRPr="52E5FB97">
        <w:rPr>
          <w:rFonts w:eastAsiaTheme="minorEastAsia"/>
          <w:sz w:val="24"/>
          <w:szCs w:val="24"/>
        </w:rPr>
        <w:t>To</w:t>
      </w:r>
      <w:r w:rsidR="5F1075E1" w:rsidRPr="52E5FB97">
        <w:rPr>
          <w:rFonts w:eastAsiaTheme="minorEastAsia"/>
          <w:sz w:val="24"/>
          <w:szCs w:val="24"/>
        </w:rPr>
        <w:t xml:space="preserve"> generate </w:t>
      </w:r>
      <w:r w:rsidR="4B137499" w:rsidRPr="52E5FB97">
        <w:rPr>
          <w:rFonts w:eastAsiaTheme="minorEastAsia"/>
          <w:sz w:val="24"/>
          <w:szCs w:val="24"/>
        </w:rPr>
        <w:t xml:space="preserve">the DEM </w:t>
      </w:r>
      <w:r w:rsidR="076F7FCA" w:rsidRPr="52E5FB97">
        <w:rPr>
          <w:rFonts w:eastAsiaTheme="minorEastAsia"/>
          <w:sz w:val="24"/>
          <w:szCs w:val="24"/>
        </w:rPr>
        <w:t xml:space="preserve">from </w:t>
      </w:r>
      <w:r w:rsidR="4B137499" w:rsidRPr="52E5FB97">
        <w:rPr>
          <w:rFonts w:eastAsiaTheme="minorEastAsia"/>
          <w:sz w:val="24"/>
          <w:szCs w:val="24"/>
        </w:rPr>
        <w:t>the lidar data</w:t>
      </w:r>
      <w:r w:rsidR="173ABA86" w:rsidRPr="52E5FB97">
        <w:rPr>
          <w:rFonts w:eastAsiaTheme="minorEastAsia"/>
          <w:sz w:val="24"/>
          <w:szCs w:val="24"/>
        </w:rPr>
        <w:t xml:space="preserve"> it </w:t>
      </w:r>
      <w:r w:rsidR="4B137499" w:rsidRPr="52E5FB97">
        <w:rPr>
          <w:rFonts w:eastAsiaTheme="minorEastAsia"/>
          <w:sz w:val="24"/>
          <w:szCs w:val="24"/>
        </w:rPr>
        <w:t>had to be tiled into smaller unit</w:t>
      </w:r>
      <w:r w:rsidR="6934B375" w:rsidRPr="52E5FB97">
        <w:rPr>
          <w:rFonts w:eastAsiaTheme="minorEastAsia"/>
          <w:sz w:val="24"/>
          <w:szCs w:val="24"/>
        </w:rPr>
        <w:t>s</w:t>
      </w:r>
      <w:r w:rsidR="72A49A28" w:rsidRPr="52E5FB97">
        <w:rPr>
          <w:rFonts w:eastAsiaTheme="minorEastAsia"/>
          <w:sz w:val="24"/>
          <w:szCs w:val="24"/>
        </w:rPr>
        <w:t xml:space="preserve"> for more efficient </w:t>
      </w:r>
      <w:r w:rsidR="4A9D7B91" w:rsidRPr="52E5FB97">
        <w:rPr>
          <w:rFonts w:eastAsiaTheme="minorEastAsia"/>
          <w:sz w:val="24"/>
          <w:szCs w:val="24"/>
        </w:rPr>
        <w:t>processing</w:t>
      </w:r>
      <w:r w:rsidR="412A1B66" w:rsidRPr="52E5FB97">
        <w:rPr>
          <w:rFonts w:eastAsiaTheme="minorEastAsia"/>
          <w:sz w:val="24"/>
          <w:szCs w:val="24"/>
        </w:rPr>
        <w:t xml:space="preserve"> in R</w:t>
      </w:r>
      <w:r w:rsidR="4A9D7B91" w:rsidRPr="52E5FB97">
        <w:rPr>
          <w:rFonts w:eastAsiaTheme="minorEastAsia"/>
          <w:sz w:val="24"/>
          <w:szCs w:val="24"/>
        </w:rPr>
        <w:t xml:space="preserve"> (</w:t>
      </w:r>
      <w:proofErr w:type="spellStart"/>
      <w:r w:rsidR="4A9D7B91" w:rsidRPr="52E5FB97">
        <w:rPr>
          <w:rFonts w:eastAsiaTheme="minorEastAsia"/>
          <w:sz w:val="24"/>
          <w:szCs w:val="24"/>
        </w:rPr>
        <w:t>LidR</w:t>
      </w:r>
      <w:proofErr w:type="spellEnd"/>
      <w:r w:rsidR="4A9D7B91" w:rsidRPr="52E5FB97">
        <w:rPr>
          <w:rFonts w:eastAsiaTheme="minorEastAsia"/>
          <w:sz w:val="24"/>
          <w:szCs w:val="24"/>
        </w:rPr>
        <w:t>, 2024)</w:t>
      </w:r>
      <w:r w:rsidR="4B137499" w:rsidRPr="52E5FB97">
        <w:rPr>
          <w:rFonts w:eastAsiaTheme="minorEastAsia"/>
          <w:sz w:val="24"/>
          <w:szCs w:val="24"/>
        </w:rPr>
        <w:t xml:space="preserve">. </w:t>
      </w:r>
      <w:r w:rsidR="39651775" w:rsidRPr="52E5FB97">
        <w:rPr>
          <w:rFonts w:eastAsiaTheme="minorEastAsia"/>
          <w:sz w:val="24"/>
          <w:szCs w:val="24"/>
        </w:rPr>
        <w:t>The</w:t>
      </w:r>
      <w:r w:rsidR="48E1CE08" w:rsidRPr="52E5FB97">
        <w:rPr>
          <w:rFonts w:eastAsiaTheme="minorEastAsia"/>
          <w:sz w:val="24"/>
          <w:szCs w:val="24"/>
        </w:rPr>
        <w:t xml:space="preserve"> lidar files data points were </w:t>
      </w:r>
      <w:r w:rsidR="1F25ADBA" w:rsidRPr="52E5FB97">
        <w:rPr>
          <w:rFonts w:eastAsiaTheme="minorEastAsia"/>
          <w:sz w:val="24"/>
          <w:szCs w:val="24"/>
        </w:rPr>
        <w:t xml:space="preserve">then </w:t>
      </w:r>
      <w:r w:rsidR="48E1CE08" w:rsidRPr="52E5FB97">
        <w:rPr>
          <w:rFonts w:eastAsiaTheme="minorEastAsia"/>
          <w:sz w:val="24"/>
          <w:szCs w:val="24"/>
        </w:rPr>
        <w:t>classified for</w:t>
      </w:r>
      <w:r w:rsidR="39651775" w:rsidRPr="52E5FB97">
        <w:rPr>
          <w:rFonts w:eastAsiaTheme="minorEastAsia"/>
          <w:sz w:val="24"/>
          <w:szCs w:val="24"/>
        </w:rPr>
        <w:t xml:space="preserve"> </w:t>
      </w:r>
      <w:r w:rsidR="197365BB" w:rsidRPr="52E5FB97">
        <w:rPr>
          <w:rFonts w:eastAsiaTheme="minorEastAsia"/>
          <w:sz w:val="24"/>
          <w:szCs w:val="24"/>
        </w:rPr>
        <w:t xml:space="preserve">the </w:t>
      </w:r>
      <w:r w:rsidR="39651775" w:rsidRPr="52E5FB97">
        <w:rPr>
          <w:rFonts w:eastAsiaTheme="minorEastAsia"/>
          <w:sz w:val="24"/>
          <w:szCs w:val="24"/>
        </w:rPr>
        <w:t xml:space="preserve">ground points </w:t>
      </w:r>
      <w:r w:rsidR="138E4B9C" w:rsidRPr="52E5FB97">
        <w:rPr>
          <w:rFonts w:eastAsiaTheme="minorEastAsia"/>
          <w:sz w:val="24"/>
          <w:szCs w:val="24"/>
        </w:rPr>
        <w:t>of</w:t>
      </w:r>
      <w:r w:rsidR="39651775" w:rsidRPr="52E5FB97">
        <w:rPr>
          <w:rFonts w:eastAsiaTheme="minorEastAsia"/>
          <w:sz w:val="24"/>
          <w:szCs w:val="24"/>
        </w:rPr>
        <w:t xml:space="preserve"> each tile</w:t>
      </w:r>
      <w:r w:rsidR="6701B79F" w:rsidRPr="52E5FB97">
        <w:rPr>
          <w:rFonts w:eastAsiaTheme="minorEastAsia"/>
          <w:sz w:val="24"/>
          <w:szCs w:val="24"/>
        </w:rPr>
        <w:t>.</w:t>
      </w:r>
      <w:r w:rsidR="39651775" w:rsidRPr="52E5FB97">
        <w:rPr>
          <w:rFonts w:eastAsiaTheme="minorEastAsia"/>
          <w:sz w:val="24"/>
          <w:szCs w:val="24"/>
        </w:rPr>
        <w:t xml:space="preserve"> </w:t>
      </w:r>
      <w:r w:rsidR="274145D5" w:rsidRPr="52E5FB97">
        <w:rPr>
          <w:rFonts w:eastAsiaTheme="minorEastAsia"/>
          <w:sz w:val="24"/>
          <w:szCs w:val="24"/>
        </w:rPr>
        <w:t>T</w:t>
      </w:r>
      <w:r w:rsidR="39651775" w:rsidRPr="52E5FB97">
        <w:rPr>
          <w:rFonts w:eastAsiaTheme="minorEastAsia"/>
          <w:sz w:val="24"/>
          <w:szCs w:val="24"/>
        </w:rPr>
        <w:t>he</w:t>
      </w:r>
      <w:r w:rsidR="2BC55556" w:rsidRPr="52E5FB97">
        <w:rPr>
          <w:rFonts w:eastAsiaTheme="minorEastAsia"/>
          <w:sz w:val="24"/>
          <w:szCs w:val="24"/>
        </w:rPr>
        <w:t xml:space="preserve"> </w:t>
      </w:r>
      <w:r w:rsidR="39651775" w:rsidRPr="52E5FB97">
        <w:rPr>
          <w:rFonts w:eastAsiaTheme="minorEastAsia"/>
          <w:sz w:val="24"/>
          <w:szCs w:val="24"/>
        </w:rPr>
        <w:t>DEM was processed from th</w:t>
      </w:r>
      <w:r w:rsidR="0E03D814" w:rsidRPr="52E5FB97">
        <w:rPr>
          <w:rFonts w:eastAsiaTheme="minorEastAsia"/>
          <w:sz w:val="24"/>
          <w:szCs w:val="24"/>
        </w:rPr>
        <w:t>e</w:t>
      </w:r>
      <w:r w:rsidR="39651775" w:rsidRPr="52E5FB97">
        <w:rPr>
          <w:rFonts w:eastAsiaTheme="minorEastAsia"/>
          <w:sz w:val="24"/>
          <w:szCs w:val="24"/>
        </w:rPr>
        <w:t xml:space="preserve"> classified set of </w:t>
      </w:r>
      <w:r w:rsidR="2681550A" w:rsidRPr="52E5FB97">
        <w:rPr>
          <w:rFonts w:eastAsiaTheme="minorEastAsia"/>
          <w:sz w:val="24"/>
          <w:szCs w:val="24"/>
        </w:rPr>
        <w:t xml:space="preserve">ground </w:t>
      </w:r>
      <w:r w:rsidR="240D89E8" w:rsidRPr="52E5FB97">
        <w:rPr>
          <w:rFonts w:eastAsiaTheme="minorEastAsia"/>
          <w:sz w:val="24"/>
          <w:szCs w:val="24"/>
        </w:rPr>
        <w:t>data</w:t>
      </w:r>
      <w:r w:rsidR="5165FEE4" w:rsidRPr="52E5FB97">
        <w:rPr>
          <w:rFonts w:eastAsiaTheme="minorEastAsia"/>
          <w:sz w:val="24"/>
          <w:szCs w:val="24"/>
        </w:rPr>
        <w:t xml:space="preserve"> points</w:t>
      </w:r>
      <w:r w:rsidR="396CA4BD" w:rsidRPr="52E5FB97">
        <w:rPr>
          <w:rFonts w:eastAsiaTheme="minorEastAsia"/>
          <w:sz w:val="24"/>
          <w:szCs w:val="24"/>
        </w:rPr>
        <w:t xml:space="preserve"> and the file was saved as a TIFF file</w:t>
      </w:r>
      <w:r w:rsidR="240D89E8" w:rsidRPr="52E5FB97">
        <w:rPr>
          <w:rFonts w:eastAsiaTheme="minorEastAsia"/>
          <w:sz w:val="24"/>
          <w:szCs w:val="24"/>
        </w:rPr>
        <w:t>. The generated DEM file</w:t>
      </w:r>
      <w:r w:rsidR="6E7EC4E5" w:rsidRPr="52E5FB97">
        <w:rPr>
          <w:rFonts w:eastAsiaTheme="minorEastAsia"/>
          <w:sz w:val="24"/>
          <w:szCs w:val="24"/>
        </w:rPr>
        <w:t xml:space="preserve"> contains all the data of the points associated with ground and can be used to generate a </w:t>
      </w:r>
      <w:r w:rsidR="42053E9C" w:rsidRPr="52E5FB97">
        <w:rPr>
          <w:rFonts w:eastAsiaTheme="minorEastAsia"/>
          <w:sz w:val="24"/>
          <w:szCs w:val="24"/>
        </w:rPr>
        <w:t>variety</w:t>
      </w:r>
      <w:r w:rsidR="6E7EC4E5" w:rsidRPr="52E5FB97">
        <w:rPr>
          <w:rFonts w:eastAsiaTheme="minorEastAsia"/>
          <w:sz w:val="24"/>
          <w:szCs w:val="24"/>
        </w:rPr>
        <w:t xml:space="preserve"> of different layer files based on the points </w:t>
      </w:r>
      <w:r w:rsidR="4C82DEA3" w:rsidRPr="52E5FB97">
        <w:rPr>
          <w:rFonts w:eastAsiaTheme="minorEastAsia"/>
          <w:sz w:val="24"/>
          <w:szCs w:val="24"/>
        </w:rPr>
        <w:t>classified</w:t>
      </w:r>
      <w:r w:rsidR="6E7EC4E5" w:rsidRPr="52E5FB97">
        <w:rPr>
          <w:rFonts w:eastAsiaTheme="minorEastAsia"/>
          <w:sz w:val="24"/>
          <w:szCs w:val="24"/>
        </w:rPr>
        <w:t xml:space="preserve"> as ground</w:t>
      </w:r>
      <w:r w:rsidR="27BE4799" w:rsidRPr="52E5FB97">
        <w:rPr>
          <w:rFonts w:eastAsiaTheme="minorEastAsia"/>
          <w:sz w:val="24"/>
          <w:szCs w:val="24"/>
        </w:rPr>
        <w:t xml:space="preserve">. </w:t>
      </w:r>
      <w:r w:rsidR="41EE6BF4" w:rsidRPr="52E5FB97">
        <w:rPr>
          <w:rFonts w:eastAsiaTheme="minorEastAsia"/>
          <w:sz w:val="24"/>
          <w:szCs w:val="24"/>
        </w:rPr>
        <w:t>SAGA-GIS</w:t>
      </w:r>
      <w:r w:rsidR="63E67333" w:rsidRPr="52E5FB97">
        <w:rPr>
          <w:rFonts w:eastAsiaTheme="minorEastAsia"/>
          <w:sz w:val="24"/>
          <w:szCs w:val="24"/>
        </w:rPr>
        <w:t>, with R,</w:t>
      </w:r>
      <w:r w:rsidR="41EE6BF4" w:rsidRPr="52E5FB97">
        <w:rPr>
          <w:rFonts w:eastAsiaTheme="minorEastAsia"/>
          <w:sz w:val="24"/>
          <w:szCs w:val="24"/>
        </w:rPr>
        <w:t xml:space="preserve"> was used to</w:t>
      </w:r>
      <w:r w:rsidR="27BE4799" w:rsidRPr="52E5FB97">
        <w:rPr>
          <w:rFonts w:eastAsiaTheme="minorEastAsia"/>
          <w:sz w:val="24"/>
          <w:szCs w:val="24"/>
        </w:rPr>
        <w:t xml:space="preserve"> post proces</w:t>
      </w:r>
      <w:r w:rsidR="5A1FDA8E" w:rsidRPr="52E5FB97">
        <w:rPr>
          <w:rFonts w:eastAsiaTheme="minorEastAsia"/>
          <w:sz w:val="24"/>
          <w:szCs w:val="24"/>
        </w:rPr>
        <w:t>s</w:t>
      </w:r>
      <w:r w:rsidR="71346DF4" w:rsidRPr="52E5FB97">
        <w:rPr>
          <w:rFonts w:eastAsiaTheme="minorEastAsia"/>
          <w:sz w:val="24"/>
          <w:szCs w:val="24"/>
        </w:rPr>
        <w:t xml:space="preserve"> </w:t>
      </w:r>
      <w:r w:rsidR="27BE4799" w:rsidRPr="52E5FB97">
        <w:rPr>
          <w:rFonts w:eastAsiaTheme="minorEastAsia"/>
          <w:sz w:val="24"/>
          <w:szCs w:val="24"/>
        </w:rPr>
        <w:t>the DEM</w:t>
      </w:r>
      <w:r w:rsidR="50E81811" w:rsidRPr="52E5FB97">
        <w:rPr>
          <w:rFonts w:eastAsiaTheme="minorEastAsia"/>
          <w:sz w:val="24"/>
          <w:szCs w:val="24"/>
        </w:rPr>
        <w:t xml:space="preserve"> file.</w:t>
      </w:r>
    </w:p>
    <w:p w14:paraId="0E07EE58" w14:textId="3B27D32B" w:rsidR="0073EF76" w:rsidRDefault="59A4391C" w:rsidP="52E5FB97">
      <w:pPr>
        <w:jc w:val="both"/>
        <w:rPr>
          <w:rFonts w:eastAsiaTheme="minorEastAsia"/>
          <w:color w:val="000000" w:themeColor="text1"/>
          <w:sz w:val="24"/>
          <w:szCs w:val="24"/>
        </w:rPr>
      </w:pPr>
      <w:r w:rsidRPr="52E5FB97">
        <w:rPr>
          <w:rFonts w:eastAsiaTheme="minorEastAsia"/>
          <w:sz w:val="24"/>
          <w:szCs w:val="24"/>
        </w:rPr>
        <w:t xml:space="preserve">The </w:t>
      </w:r>
      <w:r w:rsidR="3D45C3C5" w:rsidRPr="52E5FB97">
        <w:rPr>
          <w:rFonts w:eastAsiaTheme="minorEastAsia"/>
          <w:sz w:val="24"/>
          <w:szCs w:val="24"/>
        </w:rPr>
        <w:t xml:space="preserve">SAGA-GIS </w:t>
      </w:r>
      <w:r w:rsidR="2971BC2A" w:rsidRPr="52E5FB97">
        <w:rPr>
          <w:rFonts w:eastAsiaTheme="minorEastAsia"/>
          <w:sz w:val="24"/>
          <w:szCs w:val="24"/>
        </w:rPr>
        <w:t xml:space="preserve">software was </w:t>
      </w:r>
      <w:r w:rsidR="2D2F111D" w:rsidRPr="52E5FB97">
        <w:rPr>
          <w:rFonts w:eastAsiaTheme="minorEastAsia"/>
          <w:sz w:val="24"/>
          <w:szCs w:val="24"/>
        </w:rPr>
        <w:t>connected to</w:t>
      </w:r>
      <w:r w:rsidR="4778DA34" w:rsidRPr="52E5FB97">
        <w:rPr>
          <w:rFonts w:eastAsiaTheme="minorEastAsia"/>
          <w:sz w:val="24"/>
          <w:szCs w:val="24"/>
        </w:rPr>
        <w:t xml:space="preserve"> </w:t>
      </w:r>
      <w:r w:rsidR="2598362D" w:rsidRPr="52E5FB97">
        <w:rPr>
          <w:rFonts w:eastAsiaTheme="minorEastAsia"/>
          <w:sz w:val="24"/>
          <w:szCs w:val="24"/>
        </w:rPr>
        <w:t>our</w:t>
      </w:r>
      <w:r w:rsidR="4778DA34" w:rsidRPr="52E5FB97">
        <w:rPr>
          <w:rFonts w:eastAsiaTheme="minorEastAsia"/>
          <w:sz w:val="24"/>
          <w:szCs w:val="24"/>
        </w:rPr>
        <w:t xml:space="preserve"> R script through </w:t>
      </w:r>
      <w:proofErr w:type="spellStart"/>
      <w:r w:rsidR="12E065E7" w:rsidRPr="52E5FB97">
        <w:rPr>
          <w:rFonts w:eastAsiaTheme="minorEastAsia"/>
          <w:sz w:val="24"/>
          <w:szCs w:val="24"/>
        </w:rPr>
        <w:t>Rsagacmd</w:t>
      </w:r>
      <w:proofErr w:type="spellEnd"/>
      <w:r w:rsidR="2E917D47" w:rsidRPr="52E5FB97">
        <w:rPr>
          <w:rFonts w:eastAsiaTheme="minorEastAsia"/>
          <w:sz w:val="24"/>
          <w:szCs w:val="24"/>
        </w:rPr>
        <w:t xml:space="preserve"> </w:t>
      </w:r>
      <w:r w:rsidR="0773A605" w:rsidRPr="52E5FB97">
        <w:rPr>
          <w:rFonts w:eastAsiaTheme="minorEastAsia"/>
          <w:sz w:val="24"/>
          <w:szCs w:val="24"/>
        </w:rPr>
        <w:t>to allow</w:t>
      </w:r>
      <w:r w:rsidR="2E917D47" w:rsidRPr="52E5FB97">
        <w:rPr>
          <w:rFonts w:eastAsiaTheme="minorEastAsia"/>
          <w:sz w:val="24"/>
          <w:szCs w:val="24"/>
        </w:rPr>
        <w:t xml:space="preserve"> </w:t>
      </w:r>
      <w:r w:rsidR="2A9DF81C" w:rsidRPr="52E5FB97">
        <w:rPr>
          <w:rFonts w:eastAsiaTheme="minorEastAsia"/>
          <w:sz w:val="24"/>
          <w:szCs w:val="24"/>
        </w:rPr>
        <w:t>script in R</w:t>
      </w:r>
      <w:r w:rsidR="2E917D47" w:rsidRPr="52E5FB97">
        <w:rPr>
          <w:rFonts w:eastAsiaTheme="minorEastAsia"/>
          <w:sz w:val="24"/>
          <w:szCs w:val="24"/>
        </w:rPr>
        <w:t xml:space="preserve"> to </w:t>
      </w:r>
      <w:r w:rsidR="0C7D256C" w:rsidRPr="52E5FB97">
        <w:rPr>
          <w:rFonts w:eastAsiaTheme="minorEastAsia"/>
          <w:sz w:val="24"/>
          <w:szCs w:val="24"/>
        </w:rPr>
        <w:t>process</w:t>
      </w:r>
      <w:r w:rsidR="74E963D8" w:rsidRPr="52E5FB97">
        <w:rPr>
          <w:rFonts w:eastAsiaTheme="minorEastAsia"/>
          <w:sz w:val="24"/>
          <w:szCs w:val="24"/>
        </w:rPr>
        <w:t xml:space="preserve"> and extract</w:t>
      </w:r>
      <w:r w:rsidR="0C7D256C" w:rsidRPr="52E5FB97">
        <w:rPr>
          <w:rFonts w:eastAsiaTheme="minorEastAsia"/>
          <w:sz w:val="24"/>
          <w:szCs w:val="24"/>
        </w:rPr>
        <w:t xml:space="preserve"> the terrain layers. There are many </w:t>
      </w:r>
      <w:r w:rsidR="28B4F538" w:rsidRPr="52E5FB97">
        <w:rPr>
          <w:rFonts w:eastAsiaTheme="minorEastAsia"/>
          <w:sz w:val="24"/>
          <w:szCs w:val="24"/>
        </w:rPr>
        <w:t xml:space="preserve">possible </w:t>
      </w:r>
      <w:r w:rsidR="0C7D256C" w:rsidRPr="52E5FB97">
        <w:rPr>
          <w:rFonts w:eastAsiaTheme="minorEastAsia"/>
          <w:sz w:val="24"/>
          <w:szCs w:val="24"/>
        </w:rPr>
        <w:t>terrain layers that can be generated through SAGA-GIS</w:t>
      </w:r>
      <w:r w:rsidR="2C85580C" w:rsidRPr="52E5FB97">
        <w:rPr>
          <w:rFonts w:eastAsiaTheme="minorEastAsia"/>
          <w:sz w:val="24"/>
          <w:szCs w:val="24"/>
        </w:rPr>
        <w:t xml:space="preserve"> and the layers need to be </w:t>
      </w:r>
      <w:r w:rsidR="3F848FF3" w:rsidRPr="52E5FB97">
        <w:rPr>
          <w:rFonts w:eastAsiaTheme="minorEastAsia"/>
          <w:sz w:val="24"/>
          <w:szCs w:val="24"/>
        </w:rPr>
        <w:t xml:space="preserve">initially </w:t>
      </w:r>
      <w:r w:rsidR="2C85580C" w:rsidRPr="52E5FB97">
        <w:rPr>
          <w:rFonts w:eastAsiaTheme="minorEastAsia"/>
          <w:sz w:val="24"/>
          <w:szCs w:val="24"/>
        </w:rPr>
        <w:t>selected based on the final model desired</w:t>
      </w:r>
      <w:r w:rsidR="7D7C6802" w:rsidRPr="52E5FB97">
        <w:rPr>
          <w:rFonts w:eastAsiaTheme="minorEastAsia"/>
          <w:sz w:val="24"/>
          <w:szCs w:val="24"/>
        </w:rPr>
        <w:t xml:space="preserve">. For our model we </w:t>
      </w:r>
      <w:r w:rsidR="2BD2EAC3" w:rsidRPr="52E5FB97">
        <w:rPr>
          <w:rFonts w:eastAsiaTheme="minorEastAsia"/>
          <w:sz w:val="24"/>
          <w:szCs w:val="24"/>
        </w:rPr>
        <w:t>generated</w:t>
      </w:r>
      <w:r w:rsidR="7D7C6802" w:rsidRPr="52E5FB97">
        <w:rPr>
          <w:rFonts w:eastAsiaTheme="minorEastAsia"/>
          <w:sz w:val="24"/>
          <w:szCs w:val="24"/>
        </w:rPr>
        <w:t xml:space="preserve"> </w:t>
      </w:r>
      <w:r w:rsidR="30E2C454" w:rsidRPr="52E5FB97">
        <w:rPr>
          <w:rFonts w:eastAsiaTheme="minorEastAsia"/>
          <w:sz w:val="24"/>
          <w:szCs w:val="24"/>
        </w:rPr>
        <w:t xml:space="preserve">slope, aspect, </w:t>
      </w:r>
      <w:r w:rsidR="7D7C6802" w:rsidRPr="52E5FB97">
        <w:rPr>
          <w:rFonts w:eastAsiaTheme="minorEastAsia"/>
          <w:sz w:val="24"/>
          <w:szCs w:val="24"/>
        </w:rPr>
        <w:t xml:space="preserve">MRVBF, </w:t>
      </w:r>
      <w:r w:rsidR="480E1078" w:rsidRPr="52E5FB97">
        <w:rPr>
          <w:rFonts w:eastAsiaTheme="minorEastAsia"/>
          <w:sz w:val="24"/>
          <w:szCs w:val="24"/>
        </w:rPr>
        <w:t xml:space="preserve">MRRTF, </w:t>
      </w:r>
      <w:r w:rsidR="7D7C6802" w:rsidRPr="52E5FB97">
        <w:rPr>
          <w:rFonts w:eastAsiaTheme="minorEastAsia"/>
          <w:sz w:val="24"/>
          <w:szCs w:val="24"/>
        </w:rPr>
        <w:t>TW</w:t>
      </w:r>
      <w:r w:rsidR="1EEF799B" w:rsidRPr="52E5FB97">
        <w:rPr>
          <w:rFonts w:eastAsiaTheme="minorEastAsia"/>
          <w:sz w:val="24"/>
          <w:szCs w:val="24"/>
        </w:rPr>
        <w:t xml:space="preserve">I, TRI, </w:t>
      </w:r>
      <w:r w:rsidR="3F6E463B" w:rsidRPr="52E5FB97">
        <w:rPr>
          <w:rFonts w:eastAsiaTheme="minorEastAsia"/>
          <w:sz w:val="24"/>
          <w:szCs w:val="24"/>
        </w:rPr>
        <w:t xml:space="preserve">TPI, </w:t>
      </w:r>
      <w:r w:rsidR="70686D50" w:rsidRPr="52E5FB97">
        <w:rPr>
          <w:rFonts w:eastAsiaTheme="minorEastAsia"/>
          <w:sz w:val="24"/>
          <w:szCs w:val="24"/>
        </w:rPr>
        <w:t xml:space="preserve">SCA, TCA, </w:t>
      </w:r>
      <w:r w:rsidR="7ADE0D3C" w:rsidRPr="52E5FB97">
        <w:rPr>
          <w:rFonts w:eastAsiaTheme="minorEastAsia"/>
          <w:sz w:val="24"/>
          <w:szCs w:val="24"/>
        </w:rPr>
        <w:t xml:space="preserve">and </w:t>
      </w:r>
      <w:r w:rsidR="70686D50" w:rsidRPr="52E5FB97">
        <w:rPr>
          <w:rFonts w:eastAsiaTheme="minorEastAsia"/>
          <w:sz w:val="24"/>
          <w:szCs w:val="24"/>
        </w:rPr>
        <w:t xml:space="preserve">topographic </w:t>
      </w:r>
      <w:r w:rsidR="70686D50" w:rsidRPr="52E5FB97">
        <w:rPr>
          <w:rFonts w:eastAsiaTheme="minorEastAsia"/>
          <w:color w:val="000000" w:themeColor="text1"/>
          <w:sz w:val="24"/>
          <w:szCs w:val="24"/>
        </w:rPr>
        <w:t>openness</w:t>
      </w:r>
      <w:r w:rsidR="13885E02" w:rsidRPr="52E5FB97">
        <w:rPr>
          <w:rFonts w:eastAsiaTheme="minorEastAsia"/>
          <w:color w:val="000000" w:themeColor="text1"/>
          <w:sz w:val="24"/>
          <w:szCs w:val="24"/>
        </w:rPr>
        <w:t xml:space="preserve">. </w:t>
      </w:r>
    </w:p>
    <w:p w14:paraId="37BEAAE9" w14:textId="79661455" w:rsidR="0073EF76" w:rsidRDefault="0EDF91E7" w:rsidP="52E5FB97">
      <w:pPr>
        <w:jc w:val="both"/>
        <w:rPr>
          <w:rFonts w:eastAsiaTheme="minorEastAsia"/>
          <w:color w:val="000000" w:themeColor="text1"/>
          <w:sz w:val="24"/>
          <w:szCs w:val="24"/>
        </w:rPr>
      </w:pPr>
      <w:r w:rsidRPr="52E5FB97">
        <w:rPr>
          <w:rFonts w:eastAsiaTheme="minorEastAsia"/>
          <w:color w:val="000000" w:themeColor="text1"/>
          <w:sz w:val="24"/>
          <w:szCs w:val="24"/>
        </w:rPr>
        <w:lastRenderedPageBreak/>
        <w:t xml:space="preserve">The processed </w:t>
      </w:r>
      <w:r w:rsidR="23D3B7B4" w:rsidRPr="52E5FB97">
        <w:rPr>
          <w:rFonts w:eastAsiaTheme="minorEastAsia"/>
          <w:color w:val="000000" w:themeColor="text1"/>
          <w:sz w:val="24"/>
          <w:szCs w:val="24"/>
        </w:rPr>
        <w:t>DEM</w:t>
      </w:r>
      <w:r w:rsidRPr="52E5FB97">
        <w:rPr>
          <w:rFonts w:eastAsiaTheme="minorEastAsia"/>
          <w:color w:val="000000" w:themeColor="text1"/>
          <w:sz w:val="24"/>
          <w:szCs w:val="24"/>
        </w:rPr>
        <w:t xml:space="preserve"> with associated layers </w:t>
      </w:r>
      <w:r w:rsidR="1021BDA3" w:rsidRPr="52E5FB97">
        <w:rPr>
          <w:rFonts w:eastAsiaTheme="minorEastAsia"/>
          <w:color w:val="000000" w:themeColor="text1"/>
          <w:sz w:val="24"/>
          <w:szCs w:val="24"/>
        </w:rPr>
        <w:t xml:space="preserve">was </w:t>
      </w:r>
      <w:r w:rsidRPr="52E5FB97">
        <w:rPr>
          <w:rFonts w:eastAsiaTheme="minorEastAsia"/>
          <w:color w:val="000000" w:themeColor="text1"/>
          <w:sz w:val="24"/>
          <w:szCs w:val="24"/>
        </w:rPr>
        <w:t xml:space="preserve">then used to truth the </w:t>
      </w:r>
      <w:r w:rsidR="284B5097" w:rsidRPr="52E5FB97">
        <w:rPr>
          <w:rFonts w:eastAsiaTheme="minorEastAsia"/>
          <w:color w:val="000000" w:themeColor="text1"/>
          <w:sz w:val="24"/>
          <w:szCs w:val="24"/>
        </w:rPr>
        <w:t>presence</w:t>
      </w:r>
      <w:r w:rsidRPr="52E5FB97">
        <w:rPr>
          <w:rFonts w:eastAsiaTheme="minorEastAsia"/>
          <w:color w:val="000000" w:themeColor="text1"/>
          <w:sz w:val="24"/>
          <w:szCs w:val="24"/>
        </w:rPr>
        <w:t xml:space="preserve"> or absence of </w:t>
      </w:r>
      <w:r w:rsidR="7F386466" w:rsidRPr="52E5FB97">
        <w:rPr>
          <w:rFonts w:eastAsiaTheme="minorEastAsia"/>
          <w:color w:val="000000" w:themeColor="text1"/>
          <w:sz w:val="24"/>
          <w:szCs w:val="24"/>
        </w:rPr>
        <w:t>s</w:t>
      </w:r>
      <w:r w:rsidRPr="52E5FB97">
        <w:rPr>
          <w:rFonts w:eastAsiaTheme="minorEastAsia"/>
          <w:color w:val="000000" w:themeColor="text1"/>
          <w:sz w:val="24"/>
          <w:szCs w:val="24"/>
        </w:rPr>
        <w:t>potted k</w:t>
      </w:r>
      <w:r w:rsidR="5C83A75B" w:rsidRPr="52E5FB97">
        <w:rPr>
          <w:rFonts w:eastAsiaTheme="minorEastAsia"/>
          <w:color w:val="000000" w:themeColor="text1"/>
          <w:sz w:val="24"/>
          <w:szCs w:val="24"/>
        </w:rPr>
        <w:t>n</w:t>
      </w:r>
      <w:r w:rsidRPr="52E5FB97">
        <w:rPr>
          <w:rFonts w:eastAsiaTheme="minorEastAsia"/>
          <w:color w:val="000000" w:themeColor="text1"/>
          <w:sz w:val="24"/>
          <w:szCs w:val="24"/>
        </w:rPr>
        <w:t xml:space="preserve">apweed </w:t>
      </w:r>
      <w:r w:rsidR="7AD2A65D" w:rsidRPr="52E5FB97">
        <w:rPr>
          <w:rFonts w:eastAsiaTheme="minorEastAsia"/>
          <w:color w:val="000000" w:themeColor="text1"/>
          <w:sz w:val="24"/>
          <w:szCs w:val="24"/>
        </w:rPr>
        <w:t>in the</w:t>
      </w:r>
      <w:r w:rsidR="59352F02" w:rsidRPr="52E5FB97">
        <w:rPr>
          <w:rFonts w:eastAsiaTheme="minorEastAsia"/>
          <w:color w:val="000000" w:themeColor="text1"/>
          <w:sz w:val="24"/>
          <w:szCs w:val="24"/>
        </w:rPr>
        <w:t xml:space="preserve"> </w:t>
      </w:r>
      <w:r w:rsidR="17CBF9F8" w:rsidRPr="52E5FB97">
        <w:rPr>
          <w:rFonts w:eastAsiaTheme="minorEastAsia"/>
          <w:color w:val="000000" w:themeColor="text1"/>
          <w:sz w:val="24"/>
          <w:szCs w:val="24"/>
        </w:rPr>
        <w:t>L</w:t>
      </w:r>
      <w:r w:rsidR="59352F02" w:rsidRPr="52E5FB97">
        <w:rPr>
          <w:rFonts w:eastAsiaTheme="minorEastAsia"/>
          <w:color w:val="000000" w:themeColor="text1"/>
          <w:sz w:val="24"/>
          <w:szCs w:val="24"/>
        </w:rPr>
        <w:t xml:space="preserve">ac du </w:t>
      </w:r>
      <w:r w:rsidR="76063DA1" w:rsidRPr="52E5FB97">
        <w:rPr>
          <w:rFonts w:eastAsiaTheme="minorEastAsia"/>
          <w:color w:val="000000" w:themeColor="text1"/>
          <w:sz w:val="24"/>
          <w:szCs w:val="24"/>
        </w:rPr>
        <w:t>B</w:t>
      </w:r>
      <w:r w:rsidR="59352F02" w:rsidRPr="52E5FB97">
        <w:rPr>
          <w:rFonts w:eastAsiaTheme="minorEastAsia"/>
          <w:color w:val="000000" w:themeColor="text1"/>
          <w:sz w:val="24"/>
          <w:szCs w:val="24"/>
        </w:rPr>
        <w:t>ois grassland.</w:t>
      </w:r>
      <w:r w:rsidR="7AD2A65D" w:rsidRPr="52E5FB97">
        <w:rPr>
          <w:rFonts w:eastAsiaTheme="minorEastAsia"/>
          <w:color w:val="000000" w:themeColor="text1"/>
          <w:sz w:val="24"/>
          <w:szCs w:val="24"/>
        </w:rPr>
        <w:t xml:space="preserve"> </w:t>
      </w:r>
      <w:r w:rsidR="70E83A1C" w:rsidRPr="52E5FB97">
        <w:rPr>
          <w:rFonts w:eastAsiaTheme="minorEastAsia"/>
          <w:color w:val="000000" w:themeColor="text1"/>
          <w:sz w:val="24"/>
          <w:szCs w:val="24"/>
        </w:rPr>
        <w:t>The DEM</w:t>
      </w:r>
      <w:r w:rsidRPr="52E5FB97">
        <w:rPr>
          <w:rFonts w:eastAsiaTheme="minorEastAsia"/>
          <w:color w:val="000000" w:themeColor="text1"/>
          <w:sz w:val="24"/>
          <w:szCs w:val="24"/>
        </w:rPr>
        <w:t xml:space="preserve"> delineate</w:t>
      </w:r>
      <w:r w:rsidR="62BA2DAF" w:rsidRPr="52E5FB97">
        <w:rPr>
          <w:rFonts w:eastAsiaTheme="minorEastAsia"/>
          <w:color w:val="000000" w:themeColor="text1"/>
          <w:sz w:val="24"/>
          <w:szCs w:val="24"/>
        </w:rPr>
        <w:t>s</w:t>
      </w:r>
      <w:r w:rsidRPr="52E5FB97">
        <w:rPr>
          <w:rFonts w:eastAsiaTheme="minorEastAsia"/>
          <w:color w:val="000000" w:themeColor="text1"/>
          <w:sz w:val="24"/>
          <w:szCs w:val="24"/>
        </w:rPr>
        <w:t xml:space="preserve"> the area of </w:t>
      </w:r>
      <w:r w:rsidR="30EB8573" w:rsidRPr="52E5FB97">
        <w:rPr>
          <w:rFonts w:eastAsiaTheme="minorEastAsia"/>
          <w:color w:val="000000" w:themeColor="text1"/>
          <w:sz w:val="24"/>
          <w:szCs w:val="24"/>
        </w:rPr>
        <w:t>interest (AOI)</w:t>
      </w:r>
      <w:r w:rsidRPr="52E5FB97">
        <w:rPr>
          <w:rFonts w:eastAsiaTheme="minorEastAsia"/>
          <w:color w:val="000000" w:themeColor="text1"/>
          <w:sz w:val="24"/>
          <w:szCs w:val="24"/>
        </w:rPr>
        <w:t xml:space="preserve">. </w:t>
      </w:r>
      <w:r w:rsidR="5D133A67" w:rsidRPr="52E5FB97">
        <w:rPr>
          <w:rFonts w:eastAsiaTheme="minorEastAsia"/>
          <w:color w:val="000000" w:themeColor="text1"/>
          <w:sz w:val="24"/>
          <w:szCs w:val="24"/>
        </w:rPr>
        <w:t>P</w:t>
      </w:r>
      <w:r w:rsidRPr="52E5FB97">
        <w:rPr>
          <w:rFonts w:eastAsiaTheme="minorEastAsia"/>
          <w:color w:val="000000" w:themeColor="text1"/>
          <w:sz w:val="24"/>
          <w:szCs w:val="24"/>
        </w:rPr>
        <w:t xml:space="preserve">olygons </w:t>
      </w:r>
      <w:r w:rsidR="3B52B2E3" w:rsidRPr="52E5FB97">
        <w:rPr>
          <w:rFonts w:eastAsiaTheme="minorEastAsia"/>
          <w:color w:val="000000" w:themeColor="text1"/>
          <w:sz w:val="24"/>
          <w:szCs w:val="24"/>
        </w:rPr>
        <w:t xml:space="preserve">were </w:t>
      </w:r>
      <w:r w:rsidRPr="52E5FB97">
        <w:rPr>
          <w:rFonts w:eastAsiaTheme="minorEastAsia"/>
          <w:color w:val="000000" w:themeColor="text1"/>
          <w:sz w:val="24"/>
          <w:szCs w:val="24"/>
        </w:rPr>
        <w:t xml:space="preserve">created over this AOI to segment it into smaller units for analysis. </w:t>
      </w:r>
      <w:r w:rsidR="05DC5FEA" w:rsidRPr="52E5FB97">
        <w:rPr>
          <w:rFonts w:eastAsiaTheme="minorEastAsia"/>
          <w:color w:val="000000" w:themeColor="text1"/>
          <w:sz w:val="24"/>
          <w:szCs w:val="24"/>
        </w:rPr>
        <w:t>The analysis of each polygon was done at a centroid</w:t>
      </w:r>
      <w:r w:rsidR="4D9E111C" w:rsidRPr="52E5FB97">
        <w:rPr>
          <w:rFonts w:eastAsiaTheme="minorEastAsia"/>
          <w:color w:val="000000" w:themeColor="text1"/>
          <w:sz w:val="24"/>
          <w:szCs w:val="24"/>
        </w:rPr>
        <w:t xml:space="preserve"> of each polygon to avoid long processing times and reduce volume of data produced. </w:t>
      </w:r>
    </w:p>
    <w:p w14:paraId="69F25CE3" w14:textId="09878D47" w:rsidR="0073EF76" w:rsidRDefault="044FAF0A" w:rsidP="52E5FB97">
      <w:pPr>
        <w:jc w:val="both"/>
        <w:rPr>
          <w:rFonts w:eastAsiaTheme="minorEastAsia"/>
          <w:color w:val="000000" w:themeColor="text1"/>
          <w:sz w:val="24"/>
          <w:szCs w:val="24"/>
        </w:rPr>
      </w:pPr>
      <w:r w:rsidRPr="52E5FB97">
        <w:rPr>
          <w:rFonts w:eastAsiaTheme="minorEastAsia"/>
          <w:color w:val="000000" w:themeColor="text1"/>
          <w:sz w:val="24"/>
          <w:szCs w:val="24"/>
        </w:rPr>
        <w:t xml:space="preserve">The </w:t>
      </w:r>
      <w:r w:rsidR="43B10BE9" w:rsidRPr="52E5FB97">
        <w:rPr>
          <w:rFonts w:eastAsiaTheme="minorEastAsia"/>
          <w:color w:val="000000" w:themeColor="text1"/>
          <w:sz w:val="24"/>
          <w:szCs w:val="24"/>
        </w:rPr>
        <w:t>probability</w:t>
      </w:r>
      <w:r w:rsidR="635D656A" w:rsidRPr="52E5FB97">
        <w:rPr>
          <w:rFonts w:eastAsiaTheme="minorEastAsia"/>
          <w:color w:val="000000" w:themeColor="text1"/>
          <w:sz w:val="24"/>
          <w:szCs w:val="24"/>
        </w:rPr>
        <w:t xml:space="preserve"> </w:t>
      </w:r>
      <w:r w:rsidRPr="52E5FB97">
        <w:rPr>
          <w:rFonts w:eastAsiaTheme="minorEastAsia"/>
          <w:color w:val="000000" w:themeColor="text1"/>
          <w:sz w:val="24"/>
          <w:szCs w:val="24"/>
        </w:rPr>
        <w:t xml:space="preserve">model was then generated by incorporating </w:t>
      </w:r>
      <w:r w:rsidR="630D6055" w:rsidRPr="52E5FB97">
        <w:rPr>
          <w:rFonts w:eastAsiaTheme="minorEastAsia"/>
          <w:color w:val="000000" w:themeColor="text1"/>
          <w:sz w:val="24"/>
          <w:szCs w:val="24"/>
        </w:rPr>
        <w:t>all</w:t>
      </w:r>
      <w:r w:rsidR="0D03501B" w:rsidRPr="52E5FB97">
        <w:rPr>
          <w:rFonts w:eastAsiaTheme="minorEastAsia"/>
          <w:color w:val="000000" w:themeColor="text1"/>
          <w:sz w:val="24"/>
          <w:szCs w:val="24"/>
        </w:rPr>
        <w:t xml:space="preserve"> th</w:t>
      </w:r>
      <w:r w:rsidR="6CBD5581" w:rsidRPr="52E5FB97">
        <w:rPr>
          <w:rFonts w:eastAsiaTheme="minorEastAsia"/>
          <w:color w:val="000000" w:themeColor="text1"/>
          <w:sz w:val="24"/>
          <w:szCs w:val="24"/>
        </w:rPr>
        <w:t>e</w:t>
      </w:r>
      <w:r w:rsidR="0D03501B" w:rsidRPr="52E5FB97">
        <w:rPr>
          <w:rFonts w:eastAsiaTheme="minorEastAsia"/>
          <w:color w:val="000000" w:themeColor="text1"/>
          <w:sz w:val="24"/>
          <w:szCs w:val="24"/>
        </w:rPr>
        <w:t xml:space="preserve"> previously extracted present or absent polygon data</w:t>
      </w:r>
      <w:r w:rsidRPr="52E5FB97">
        <w:rPr>
          <w:rFonts w:eastAsiaTheme="minorEastAsia"/>
          <w:color w:val="000000" w:themeColor="text1"/>
          <w:sz w:val="24"/>
          <w:szCs w:val="24"/>
        </w:rPr>
        <w:t>.</w:t>
      </w:r>
      <w:r w:rsidR="2FDC33D6" w:rsidRPr="52E5FB97">
        <w:rPr>
          <w:rFonts w:eastAsiaTheme="minorEastAsia"/>
          <w:color w:val="000000" w:themeColor="text1"/>
          <w:sz w:val="24"/>
          <w:szCs w:val="24"/>
        </w:rPr>
        <w:t xml:space="preserve"> </w:t>
      </w:r>
      <w:r w:rsidR="4A780A3B" w:rsidRPr="52E5FB97">
        <w:rPr>
          <w:rFonts w:eastAsiaTheme="minorEastAsia"/>
          <w:color w:val="000000" w:themeColor="text1"/>
          <w:sz w:val="24"/>
          <w:szCs w:val="24"/>
        </w:rPr>
        <w:t xml:space="preserve">The data was </w:t>
      </w:r>
      <w:r w:rsidR="039AF319" w:rsidRPr="52E5FB97">
        <w:rPr>
          <w:rFonts w:eastAsiaTheme="minorEastAsia"/>
          <w:color w:val="000000" w:themeColor="text1"/>
          <w:sz w:val="24"/>
          <w:szCs w:val="24"/>
        </w:rPr>
        <w:t>tuned,</w:t>
      </w:r>
      <w:r w:rsidR="4A780A3B" w:rsidRPr="52E5FB97">
        <w:rPr>
          <w:rFonts w:eastAsiaTheme="minorEastAsia"/>
          <w:color w:val="000000" w:themeColor="text1"/>
          <w:sz w:val="24"/>
          <w:szCs w:val="24"/>
        </w:rPr>
        <w:t xml:space="preserve"> and </w:t>
      </w:r>
      <w:r w:rsidR="06E3023E" w:rsidRPr="52E5FB97">
        <w:rPr>
          <w:rFonts w:eastAsiaTheme="minorEastAsia"/>
          <w:color w:val="000000" w:themeColor="text1"/>
          <w:sz w:val="24"/>
          <w:szCs w:val="24"/>
        </w:rPr>
        <w:t xml:space="preserve">the probability model was generated to make a confusion matrix of the resulting present and absent polygons. </w:t>
      </w:r>
      <w:r w:rsidR="1FA680F3" w:rsidRPr="52E5FB97">
        <w:rPr>
          <w:rFonts w:eastAsiaTheme="minorEastAsia"/>
          <w:color w:val="000000" w:themeColor="text1"/>
          <w:sz w:val="24"/>
          <w:szCs w:val="24"/>
        </w:rPr>
        <w:t xml:space="preserve">A </w:t>
      </w:r>
      <w:r w:rsidR="1FA680F3" w:rsidRPr="52E5FB97">
        <w:rPr>
          <w:rFonts w:eastAsiaTheme="minorEastAsia"/>
          <w:sz w:val="24"/>
          <w:szCs w:val="24"/>
        </w:rPr>
        <w:t xml:space="preserve">variable importance graph was created by plotting the importance of the best learner. The Shannon Entropy was measured for the probability of each pixel to measure the uncertainty where the model may </w:t>
      </w:r>
      <w:r w:rsidR="4D4F9B22" w:rsidRPr="52E5FB97">
        <w:rPr>
          <w:rFonts w:eastAsiaTheme="minorEastAsia"/>
          <w:sz w:val="24"/>
          <w:szCs w:val="24"/>
        </w:rPr>
        <w:t>exhibit</w:t>
      </w:r>
      <w:r w:rsidR="1FA680F3" w:rsidRPr="52E5FB97">
        <w:rPr>
          <w:rFonts w:eastAsiaTheme="minorEastAsia"/>
          <w:sz w:val="24"/>
          <w:szCs w:val="24"/>
        </w:rPr>
        <w:t xml:space="preserve"> weak predictions. </w:t>
      </w:r>
      <w:r w:rsidR="340AE1AE" w:rsidRPr="52E5FB97">
        <w:rPr>
          <w:rFonts w:eastAsiaTheme="minorEastAsia"/>
          <w:color w:val="000000" w:themeColor="text1"/>
          <w:sz w:val="24"/>
          <w:szCs w:val="24"/>
        </w:rPr>
        <w:t>The</w:t>
      </w:r>
      <w:r w:rsidR="0DE2F916" w:rsidRPr="52E5FB97">
        <w:rPr>
          <w:rFonts w:eastAsiaTheme="minorEastAsia"/>
          <w:color w:val="000000" w:themeColor="text1"/>
          <w:sz w:val="24"/>
          <w:szCs w:val="24"/>
        </w:rPr>
        <w:t xml:space="preserve"> </w:t>
      </w:r>
      <w:r w:rsidR="686FE4BE" w:rsidRPr="52E5FB97">
        <w:rPr>
          <w:rFonts w:eastAsiaTheme="minorEastAsia"/>
          <w:color w:val="000000" w:themeColor="text1"/>
          <w:sz w:val="24"/>
          <w:szCs w:val="24"/>
        </w:rPr>
        <w:t xml:space="preserve">probability layers were used for the </w:t>
      </w:r>
      <w:r w:rsidR="0DE2F916" w:rsidRPr="52E5FB97">
        <w:rPr>
          <w:rFonts w:eastAsiaTheme="minorEastAsia"/>
          <w:color w:val="000000" w:themeColor="text1"/>
          <w:sz w:val="24"/>
          <w:szCs w:val="24"/>
        </w:rPr>
        <w:t>model</w:t>
      </w:r>
      <w:r w:rsidR="340AE1AE" w:rsidRPr="52E5FB97">
        <w:rPr>
          <w:rFonts w:eastAsiaTheme="minorEastAsia"/>
          <w:color w:val="000000" w:themeColor="text1"/>
          <w:sz w:val="24"/>
          <w:szCs w:val="24"/>
        </w:rPr>
        <w:t xml:space="preserve"> predictions to create a heat map style image of the presence and absence of knapweed in AOI.   </w:t>
      </w:r>
    </w:p>
    <w:p w14:paraId="1CD749EB" w14:textId="3F222EC2" w:rsidR="145F9436" w:rsidRDefault="145F9436" w:rsidP="52E5FB97">
      <w:pPr>
        <w:rPr>
          <w:rFonts w:eastAsiaTheme="minorEastAsia"/>
          <w:sz w:val="24"/>
          <w:szCs w:val="24"/>
        </w:rPr>
      </w:pPr>
    </w:p>
    <w:p w14:paraId="5D36B81B" w14:textId="57ACBB52" w:rsidR="3A9CCC2B" w:rsidRDefault="3A9CCC2B" w:rsidP="145F9436">
      <w:pPr>
        <w:spacing w:after="0"/>
        <w:rPr>
          <w:rFonts w:eastAsiaTheme="minorEastAsia"/>
          <w:b/>
          <w:bCs/>
          <w:sz w:val="24"/>
          <w:szCs w:val="24"/>
        </w:rPr>
      </w:pPr>
      <w:r w:rsidRPr="145F9436">
        <w:rPr>
          <w:rFonts w:eastAsiaTheme="minorEastAsia"/>
          <w:b/>
          <w:bCs/>
          <w:sz w:val="24"/>
          <w:szCs w:val="24"/>
        </w:rPr>
        <w:t>Results</w:t>
      </w:r>
    </w:p>
    <w:p w14:paraId="3F7EB098" w14:textId="0BDB776F" w:rsidR="145F9436" w:rsidRDefault="145F9436" w:rsidP="145F9436">
      <w:pPr>
        <w:spacing w:after="0"/>
        <w:rPr>
          <w:rFonts w:eastAsiaTheme="minorEastAsia"/>
          <w:sz w:val="24"/>
          <w:szCs w:val="24"/>
        </w:rPr>
      </w:pPr>
    </w:p>
    <w:p w14:paraId="26F663CB" w14:textId="7E5B0489" w:rsidR="09CA6A78" w:rsidRDefault="09CA6A78" w:rsidP="52E5FB97">
      <w:pPr>
        <w:spacing w:after="0"/>
        <w:jc w:val="both"/>
        <w:rPr>
          <w:rFonts w:eastAsiaTheme="minorEastAsia"/>
          <w:sz w:val="24"/>
          <w:szCs w:val="24"/>
        </w:rPr>
      </w:pPr>
      <w:r w:rsidRPr="52E5FB97">
        <w:rPr>
          <w:rFonts w:eastAsiaTheme="minorEastAsia"/>
          <w:sz w:val="24"/>
          <w:szCs w:val="24"/>
        </w:rPr>
        <w:t xml:space="preserve">The best model parameters were determined by evaluating two available </w:t>
      </w:r>
      <w:proofErr w:type="spellStart"/>
      <w:r w:rsidRPr="52E5FB97">
        <w:rPr>
          <w:rFonts w:eastAsiaTheme="minorEastAsia"/>
          <w:sz w:val="24"/>
          <w:szCs w:val="24"/>
        </w:rPr>
        <w:t>msrs</w:t>
      </w:r>
      <w:proofErr w:type="spellEnd"/>
      <w:r w:rsidRPr="52E5FB97">
        <w:rPr>
          <w:rFonts w:eastAsiaTheme="minorEastAsia"/>
          <w:sz w:val="24"/>
          <w:szCs w:val="24"/>
        </w:rPr>
        <w:t xml:space="preserve"> (measures) under the </w:t>
      </w:r>
      <w:proofErr w:type="spellStart"/>
      <w:r w:rsidRPr="52E5FB97">
        <w:rPr>
          <w:rFonts w:eastAsiaTheme="minorEastAsia"/>
          <w:sz w:val="24"/>
          <w:szCs w:val="24"/>
        </w:rPr>
        <w:t>classif</w:t>
      </w:r>
      <w:proofErr w:type="spellEnd"/>
      <w:r w:rsidRPr="52E5FB97">
        <w:rPr>
          <w:rFonts w:eastAsiaTheme="minorEastAsia"/>
          <w:sz w:val="24"/>
          <w:szCs w:val="24"/>
        </w:rPr>
        <w:t xml:space="preserve"> task type. These included the Multiclass Brier Score and the AUC (Area under the Receiver Operating Characteristic (ROC) Curve). These were used to measure the performance of the model. The aggregated scores for </w:t>
      </w:r>
      <w:proofErr w:type="spellStart"/>
      <w:r w:rsidRPr="52E5FB97">
        <w:rPr>
          <w:rFonts w:eastAsiaTheme="minorEastAsia"/>
          <w:sz w:val="24"/>
          <w:szCs w:val="24"/>
        </w:rPr>
        <w:t>classif.auc</w:t>
      </w:r>
      <w:proofErr w:type="spellEnd"/>
      <w:r w:rsidRPr="52E5FB97">
        <w:rPr>
          <w:rFonts w:eastAsiaTheme="minorEastAsia"/>
          <w:sz w:val="24"/>
          <w:szCs w:val="24"/>
        </w:rPr>
        <w:t xml:space="preserve"> was 0.6459 which indicates a moderate discriminative performance, to distinguish between positive and negative instances. The score for </w:t>
      </w:r>
      <w:proofErr w:type="spellStart"/>
      <w:proofErr w:type="gramStart"/>
      <w:r w:rsidRPr="52E5FB97">
        <w:rPr>
          <w:rFonts w:eastAsiaTheme="minorEastAsia"/>
          <w:sz w:val="24"/>
          <w:szCs w:val="24"/>
        </w:rPr>
        <w:t>classif.bbrier</w:t>
      </w:r>
      <w:proofErr w:type="spellEnd"/>
      <w:proofErr w:type="gramEnd"/>
      <w:r w:rsidRPr="52E5FB97">
        <w:rPr>
          <w:rFonts w:eastAsiaTheme="minorEastAsia"/>
          <w:sz w:val="24"/>
          <w:szCs w:val="24"/>
        </w:rPr>
        <w:t xml:space="preserve"> had a score of 0.2436 which indicates the accuracy of probabilistic predictions. </w:t>
      </w:r>
    </w:p>
    <w:p w14:paraId="3E26D75E" w14:textId="63C1A031" w:rsidR="52E5FB97" w:rsidRDefault="52E5FB97" w:rsidP="52E5FB97">
      <w:pPr>
        <w:spacing w:after="0"/>
        <w:jc w:val="both"/>
        <w:rPr>
          <w:rFonts w:eastAsiaTheme="minorEastAsia"/>
          <w:sz w:val="24"/>
          <w:szCs w:val="24"/>
        </w:rPr>
      </w:pPr>
    </w:p>
    <w:p w14:paraId="2343FB6F" w14:textId="29033446" w:rsidR="09CA6A78" w:rsidRDefault="09CA6A78" w:rsidP="52E5FB97">
      <w:pPr>
        <w:spacing w:after="0"/>
        <w:jc w:val="both"/>
        <w:rPr>
          <w:rFonts w:eastAsiaTheme="minorEastAsia"/>
          <w:sz w:val="24"/>
          <w:szCs w:val="24"/>
        </w:rPr>
      </w:pPr>
      <w:r w:rsidRPr="52E5FB97">
        <w:rPr>
          <w:rFonts w:eastAsiaTheme="minorEastAsia"/>
          <w:sz w:val="24"/>
          <w:szCs w:val="24"/>
        </w:rPr>
        <w:t xml:space="preserve">While defining performance metrics for model evaluation, the results of retrieving the </w:t>
      </w:r>
      <w:proofErr w:type="spellStart"/>
      <w:r w:rsidRPr="52E5FB97">
        <w:rPr>
          <w:rFonts w:eastAsiaTheme="minorEastAsia"/>
          <w:sz w:val="24"/>
          <w:szCs w:val="24"/>
        </w:rPr>
        <w:t>msr</w:t>
      </w:r>
      <w:proofErr w:type="spellEnd"/>
      <w:r w:rsidRPr="52E5FB97">
        <w:rPr>
          <w:rFonts w:eastAsiaTheme="minorEastAsia"/>
          <w:sz w:val="24"/>
          <w:szCs w:val="24"/>
        </w:rPr>
        <w:t xml:space="preserve"> information included a false value for minimizing the </w:t>
      </w:r>
      <w:proofErr w:type="spellStart"/>
      <w:r w:rsidRPr="52E5FB97">
        <w:rPr>
          <w:rFonts w:eastAsiaTheme="minorEastAsia"/>
          <w:sz w:val="24"/>
          <w:szCs w:val="24"/>
        </w:rPr>
        <w:t>classif.auc</w:t>
      </w:r>
      <w:proofErr w:type="spellEnd"/>
      <w:r w:rsidRPr="52E5FB97">
        <w:rPr>
          <w:rFonts w:eastAsiaTheme="minorEastAsia"/>
          <w:sz w:val="24"/>
          <w:szCs w:val="24"/>
        </w:rPr>
        <w:t xml:space="preserve"> and the </w:t>
      </w:r>
      <w:proofErr w:type="spellStart"/>
      <w:proofErr w:type="gramStart"/>
      <w:r w:rsidRPr="52E5FB97">
        <w:rPr>
          <w:rFonts w:eastAsiaTheme="minorEastAsia"/>
          <w:sz w:val="24"/>
          <w:szCs w:val="24"/>
        </w:rPr>
        <w:t>classif.bbrier</w:t>
      </w:r>
      <w:proofErr w:type="spellEnd"/>
      <w:proofErr w:type="gramEnd"/>
      <w:r w:rsidRPr="52E5FB97">
        <w:rPr>
          <w:rFonts w:eastAsiaTheme="minorEastAsia"/>
          <w:sz w:val="24"/>
          <w:szCs w:val="24"/>
        </w:rPr>
        <w:t xml:space="preserve"> was true for minimizing. Maximizing the AUC is desired because higher values </w:t>
      </w:r>
      <w:r w:rsidR="3F1546B8" w:rsidRPr="52E5FB97">
        <w:rPr>
          <w:rFonts w:eastAsiaTheme="minorEastAsia"/>
          <w:sz w:val="24"/>
          <w:szCs w:val="24"/>
        </w:rPr>
        <w:t>suggest</w:t>
      </w:r>
      <w:r w:rsidRPr="52E5FB97">
        <w:rPr>
          <w:rFonts w:eastAsiaTheme="minorEastAsia"/>
          <w:sz w:val="24"/>
          <w:szCs w:val="24"/>
        </w:rPr>
        <w:t xml:space="preserve"> better model performance. Minimization of the Brier score is preferred for better model calibration. </w:t>
      </w:r>
      <w:proofErr w:type="gramStart"/>
      <w:r w:rsidRPr="52E5FB97">
        <w:rPr>
          <w:rFonts w:eastAsiaTheme="minorEastAsia"/>
          <w:sz w:val="24"/>
          <w:szCs w:val="24"/>
        </w:rPr>
        <w:t>Therefore</w:t>
      </w:r>
      <w:proofErr w:type="gramEnd"/>
      <w:r w:rsidRPr="52E5FB97">
        <w:rPr>
          <w:rFonts w:eastAsiaTheme="minorEastAsia"/>
          <w:sz w:val="24"/>
          <w:szCs w:val="24"/>
        </w:rPr>
        <w:t xml:space="preserve"> the best learner was chosen based on maximizing the AUC.  </w:t>
      </w:r>
    </w:p>
    <w:p w14:paraId="18C8894C" w14:textId="1004BDCD" w:rsidR="3A9CCC2B" w:rsidRDefault="3A9CCC2B" w:rsidP="145F9436">
      <w:pPr>
        <w:spacing w:after="0"/>
        <w:rPr>
          <w:rFonts w:eastAsiaTheme="minorEastAsia"/>
          <w:sz w:val="24"/>
          <w:szCs w:val="24"/>
        </w:rPr>
      </w:pPr>
      <w:r w:rsidRPr="52E5FB97">
        <w:rPr>
          <w:rFonts w:eastAsiaTheme="minorEastAsia"/>
          <w:sz w:val="24"/>
          <w:szCs w:val="24"/>
        </w:rPr>
        <w:t xml:space="preserve"> </w:t>
      </w:r>
    </w:p>
    <w:p w14:paraId="317BB443" w14:textId="2399B48F" w:rsidR="52E5FB97" w:rsidRDefault="52E5FB97" w:rsidP="52E5FB97">
      <w:pPr>
        <w:spacing w:after="0"/>
        <w:rPr>
          <w:rFonts w:eastAsiaTheme="minorEastAsia"/>
          <w:b/>
          <w:bCs/>
          <w:sz w:val="24"/>
          <w:szCs w:val="24"/>
        </w:rPr>
      </w:pPr>
    </w:p>
    <w:p w14:paraId="21CB43A7" w14:textId="1A4B7603" w:rsidR="52E5FB97" w:rsidRDefault="52E5FB97" w:rsidP="52E5FB97">
      <w:pPr>
        <w:spacing w:after="0"/>
        <w:rPr>
          <w:rFonts w:eastAsiaTheme="minorEastAsia"/>
          <w:b/>
          <w:bCs/>
          <w:sz w:val="24"/>
          <w:szCs w:val="24"/>
        </w:rPr>
      </w:pPr>
    </w:p>
    <w:p w14:paraId="01C5F2FC" w14:textId="1CF9CF61" w:rsidR="52E5FB97" w:rsidRDefault="52E5FB97" w:rsidP="52E5FB97">
      <w:pPr>
        <w:spacing w:after="0"/>
        <w:rPr>
          <w:rFonts w:eastAsiaTheme="minorEastAsia"/>
          <w:b/>
          <w:bCs/>
          <w:sz w:val="24"/>
          <w:szCs w:val="24"/>
        </w:rPr>
      </w:pPr>
    </w:p>
    <w:p w14:paraId="6D069C21" w14:textId="70A95209" w:rsidR="52E5FB97" w:rsidRDefault="52E5FB97" w:rsidP="52E5FB97">
      <w:pPr>
        <w:spacing w:after="0"/>
        <w:rPr>
          <w:rFonts w:eastAsiaTheme="minorEastAsia"/>
          <w:b/>
          <w:bCs/>
          <w:sz w:val="24"/>
          <w:szCs w:val="24"/>
        </w:rPr>
      </w:pPr>
    </w:p>
    <w:p w14:paraId="3938392C" w14:textId="77777777" w:rsidR="00514C56" w:rsidRDefault="00514C56" w:rsidP="52E5FB97">
      <w:pPr>
        <w:spacing w:after="0"/>
        <w:rPr>
          <w:rFonts w:eastAsiaTheme="minorEastAsia"/>
          <w:b/>
          <w:bCs/>
          <w:sz w:val="24"/>
          <w:szCs w:val="24"/>
        </w:rPr>
      </w:pPr>
    </w:p>
    <w:p w14:paraId="486D7325" w14:textId="77777777" w:rsidR="00514C56" w:rsidRDefault="00514C56" w:rsidP="52E5FB97">
      <w:pPr>
        <w:spacing w:after="0"/>
        <w:rPr>
          <w:rFonts w:eastAsiaTheme="minorEastAsia"/>
          <w:b/>
          <w:bCs/>
          <w:sz w:val="24"/>
          <w:szCs w:val="24"/>
        </w:rPr>
      </w:pPr>
    </w:p>
    <w:p w14:paraId="263B6514" w14:textId="77777777" w:rsidR="00514C56" w:rsidRDefault="00514C56" w:rsidP="52E5FB97">
      <w:pPr>
        <w:spacing w:after="0"/>
        <w:rPr>
          <w:rFonts w:eastAsiaTheme="minorEastAsia"/>
          <w:b/>
          <w:bCs/>
          <w:sz w:val="24"/>
          <w:szCs w:val="24"/>
        </w:rPr>
      </w:pPr>
    </w:p>
    <w:p w14:paraId="7FDAC667" w14:textId="77777777" w:rsidR="00514C56" w:rsidRDefault="00514C56" w:rsidP="52E5FB97">
      <w:pPr>
        <w:spacing w:after="0"/>
        <w:rPr>
          <w:rFonts w:eastAsiaTheme="minorEastAsia"/>
          <w:b/>
          <w:bCs/>
          <w:sz w:val="24"/>
          <w:szCs w:val="24"/>
        </w:rPr>
      </w:pPr>
    </w:p>
    <w:p w14:paraId="4FC0B918" w14:textId="77777777" w:rsidR="00514C56" w:rsidRDefault="00514C56" w:rsidP="52E5FB97">
      <w:pPr>
        <w:spacing w:after="0"/>
        <w:rPr>
          <w:rFonts w:eastAsiaTheme="minorEastAsia"/>
          <w:b/>
          <w:bCs/>
          <w:sz w:val="24"/>
          <w:szCs w:val="24"/>
        </w:rPr>
      </w:pPr>
    </w:p>
    <w:p w14:paraId="7988C781" w14:textId="51C82D96" w:rsidR="52E5FB97" w:rsidRDefault="52E5FB97" w:rsidP="52E5FB97">
      <w:pPr>
        <w:spacing w:after="0"/>
        <w:rPr>
          <w:rFonts w:eastAsiaTheme="minorEastAsia"/>
          <w:b/>
          <w:bCs/>
          <w:sz w:val="24"/>
          <w:szCs w:val="24"/>
        </w:rPr>
      </w:pPr>
    </w:p>
    <w:p w14:paraId="6DF30EA7" w14:textId="4B56FEAC" w:rsidR="52E5FB97" w:rsidRDefault="52E5FB97" w:rsidP="52E5FB97">
      <w:pPr>
        <w:spacing w:after="0"/>
        <w:rPr>
          <w:rFonts w:eastAsiaTheme="minorEastAsia"/>
          <w:b/>
          <w:bCs/>
          <w:sz w:val="24"/>
          <w:szCs w:val="24"/>
        </w:rPr>
      </w:pPr>
    </w:p>
    <w:p w14:paraId="7AED2D13" w14:textId="2663EDD9" w:rsidR="3A9CCC2B" w:rsidRDefault="3A9CCC2B" w:rsidP="145F9436">
      <w:pPr>
        <w:spacing w:after="0"/>
        <w:rPr>
          <w:rFonts w:eastAsiaTheme="minorEastAsia"/>
          <w:b/>
          <w:bCs/>
          <w:sz w:val="24"/>
          <w:szCs w:val="24"/>
        </w:rPr>
      </w:pPr>
      <w:r w:rsidRPr="145F9436">
        <w:rPr>
          <w:rFonts w:eastAsiaTheme="minorEastAsia"/>
          <w:b/>
          <w:bCs/>
          <w:sz w:val="24"/>
          <w:szCs w:val="24"/>
        </w:rPr>
        <w:lastRenderedPageBreak/>
        <w:t>Variable Importance Metrics</w:t>
      </w:r>
    </w:p>
    <w:p w14:paraId="4A0AD157" w14:textId="586E0EFC" w:rsidR="3A9CCC2B" w:rsidRDefault="3A9CCC2B" w:rsidP="52E5FB97">
      <w:pPr>
        <w:spacing w:after="0"/>
        <w:jc w:val="both"/>
        <w:rPr>
          <w:rFonts w:eastAsiaTheme="minorEastAsia"/>
          <w:sz w:val="24"/>
          <w:szCs w:val="24"/>
        </w:rPr>
      </w:pPr>
      <w:r w:rsidRPr="52E5FB97">
        <w:rPr>
          <w:rFonts w:eastAsiaTheme="minorEastAsia"/>
          <w:sz w:val="24"/>
          <w:szCs w:val="24"/>
        </w:rPr>
        <w:t xml:space="preserve">Once the best learner was chosen, the importance of each variable was plotted. Figure 1 describes the variable importance from most important to least important. This graph describes the relative contribution or how influential each variable is when predicting the target variable of the presence of spotted knapweed. The topographic openness had the highest importance with a value over 30. This attribute pertains to how visible or exposed the area is to the surrounding terrain.  The slope variable had the lowest importance with a value of approximately 12. </w:t>
      </w:r>
    </w:p>
    <w:p w14:paraId="0A9191A0" w14:textId="61BB3C6F" w:rsidR="145F9436" w:rsidRDefault="145F9436" w:rsidP="145F9436">
      <w:pPr>
        <w:spacing w:after="0"/>
        <w:rPr>
          <w:rFonts w:eastAsiaTheme="minorEastAsia"/>
          <w:sz w:val="24"/>
          <w:szCs w:val="24"/>
        </w:rPr>
      </w:pPr>
    </w:p>
    <w:p w14:paraId="7997804B" w14:textId="31286243" w:rsidR="52E5FB97" w:rsidRDefault="52E5FB97" w:rsidP="52E5FB97">
      <w:pPr>
        <w:spacing w:after="0"/>
      </w:pPr>
    </w:p>
    <w:p w14:paraId="4328848B" w14:textId="06774BF7" w:rsidR="3A9CCC2B" w:rsidRDefault="3A9CCC2B" w:rsidP="52E5FB97">
      <w:pPr>
        <w:spacing w:after="0"/>
        <w:rPr>
          <w:rFonts w:eastAsiaTheme="minorEastAsia"/>
          <w:i/>
          <w:iCs/>
          <w:color w:val="0E2841"/>
          <w:sz w:val="24"/>
          <w:szCs w:val="24"/>
        </w:rPr>
      </w:pPr>
      <w:r>
        <w:rPr>
          <w:noProof/>
        </w:rPr>
        <w:drawing>
          <wp:inline distT="0" distB="0" distL="0" distR="0" wp14:anchorId="5C764EE0" wp14:editId="447457E4">
            <wp:extent cx="4572000" cy="3419490"/>
            <wp:effectExtent l="0" t="0" r="0" b="0"/>
            <wp:docPr id="405916785" name="Picture 40591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b="8651"/>
                    <a:stretch>
                      <a:fillRect/>
                    </a:stretch>
                  </pic:blipFill>
                  <pic:spPr>
                    <a:xfrm>
                      <a:off x="0" y="0"/>
                      <a:ext cx="4572000" cy="3419490"/>
                    </a:xfrm>
                    <a:prstGeom prst="rect">
                      <a:avLst/>
                    </a:prstGeom>
                  </pic:spPr>
                </pic:pic>
              </a:graphicData>
            </a:graphic>
          </wp:inline>
        </w:drawing>
      </w:r>
      <w:r w:rsidRPr="52E5FB97">
        <w:rPr>
          <w:rFonts w:eastAsiaTheme="minorEastAsia"/>
          <w:i/>
          <w:iCs/>
          <w:color w:val="0E2841"/>
          <w:sz w:val="24"/>
          <w:szCs w:val="24"/>
        </w:rPr>
        <w:t xml:space="preserve"> </w:t>
      </w:r>
    </w:p>
    <w:p w14:paraId="0DD1676C" w14:textId="73384278" w:rsidR="3A9CCC2B" w:rsidRDefault="3A9CCC2B" w:rsidP="145F9436">
      <w:pPr>
        <w:spacing w:line="257" w:lineRule="auto"/>
        <w:rPr>
          <w:rFonts w:eastAsiaTheme="minorEastAsia"/>
          <w:sz w:val="24"/>
          <w:szCs w:val="24"/>
        </w:rPr>
      </w:pPr>
      <w:r w:rsidRPr="52E5FB97">
        <w:rPr>
          <w:rFonts w:eastAsiaTheme="minorEastAsia"/>
          <w:sz w:val="24"/>
          <w:szCs w:val="24"/>
        </w:rPr>
        <w:t xml:space="preserve"> </w:t>
      </w:r>
      <w:r w:rsidR="0405E3C9" w:rsidRPr="52E5FB97">
        <w:rPr>
          <w:rFonts w:eastAsiaTheme="minorEastAsia"/>
          <w:sz w:val="24"/>
          <w:szCs w:val="24"/>
        </w:rPr>
        <w:t>Figure 1. Variable importance metrics</w:t>
      </w:r>
    </w:p>
    <w:p w14:paraId="4DB46DEB" w14:textId="03CF8DBF" w:rsidR="52E5FB97" w:rsidRDefault="52E5FB97" w:rsidP="52E5FB97">
      <w:pPr>
        <w:spacing w:line="257" w:lineRule="auto"/>
        <w:rPr>
          <w:rFonts w:eastAsiaTheme="minorEastAsia"/>
          <w:b/>
          <w:bCs/>
          <w:sz w:val="24"/>
          <w:szCs w:val="24"/>
        </w:rPr>
      </w:pPr>
    </w:p>
    <w:p w14:paraId="0CA5D6D5" w14:textId="28899FC3" w:rsidR="52E5FB97" w:rsidRDefault="52E5FB97" w:rsidP="52E5FB97">
      <w:pPr>
        <w:spacing w:line="257" w:lineRule="auto"/>
        <w:rPr>
          <w:rFonts w:eastAsiaTheme="minorEastAsia"/>
          <w:b/>
          <w:bCs/>
          <w:sz w:val="24"/>
          <w:szCs w:val="24"/>
        </w:rPr>
      </w:pPr>
    </w:p>
    <w:p w14:paraId="18702A0C" w14:textId="60EF8EF3" w:rsidR="52E5FB97" w:rsidRDefault="52E5FB97" w:rsidP="52E5FB97">
      <w:pPr>
        <w:spacing w:line="257" w:lineRule="auto"/>
        <w:rPr>
          <w:rFonts w:eastAsiaTheme="minorEastAsia"/>
          <w:b/>
          <w:bCs/>
          <w:sz w:val="24"/>
          <w:szCs w:val="24"/>
        </w:rPr>
      </w:pPr>
    </w:p>
    <w:p w14:paraId="2D318897" w14:textId="43929BD2" w:rsidR="52E5FB97" w:rsidRDefault="52E5FB97" w:rsidP="52E5FB97">
      <w:pPr>
        <w:spacing w:line="257" w:lineRule="auto"/>
        <w:rPr>
          <w:rFonts w:eastAsiaTheme="minorEastAsia"/>
          <w:b/>
          <w:bCs/>
          <w:sz w:val="24"/>
          <w:szCs w:val="24"/>
        </w:rPr>
      </w:pPr>
    </w:p>
    <w:p w14:paraId="31FCE5A7" w14:textId="6D30BD5F" w:rsidR="52E5FB97" w:rsidRDefault="52E5FB97" w:rsidP="52E5FB97">
      <w:pPr>
        <w:spacing w:line="257" w:lineRule="auto"/>
        <w:rPr>
          <w:rFonts w:eastAsiaTheme="minorEastAsia"/>
          <w:b/>
          <w:bCs/>
          <w:sz w:val="24"/>
          <w:szCs w:val="24"/>
        </w:rPr>
      </w:pPr>
    </w:p>
    <w:p w14:paraId="2B4461A0" w14:textId="52F8FA6B" w:rsidR="52E5FB97" w:rsidRDefault="52E5FB97" w:rsidP="52E5FB97">
      <w:pPr>
        <w:spacing w:line="257" w:lineRule="auto"/>
        <w:rPr>
          <w:rFonts w:eastAsiaTheme="minorEastAsia"/>
          <w:b/>
          <w:bCs/>
          <w:sz w:val="24"/>
          <w:szCs w:val="24"/>
        </w:rPr>
      </w:pPr>
    </w:p>
    <w:p w14:paraId="635838D3" w14:textId="0D34650F" w:rsidR="52E5FB97" w:rsidRDefault="52E5FB97" w:rsidP="52E5FB97">
      <w:pPr>
        <w:spacing w:line="257" w:lineRule="auto"/>
        <w:rPr>
          <w:rFonts w:eastAsiaTheme="minorEastAsia"/>
          <w:b/>
          <w:bCs/>
          <w:sz w:val="24"/>
          <w:szCs w:val="24"/>
        </w:rPr>
      </w:pPr>
    </w:p>
    <w:p w14:paraId="50E18C98" w14:textId="6F2BEE14" w:rsidR="52E5FB97" w:rsidRDefault="52E5FB97" w:rsidP="52E5FB97">
      <w:pPr>
        <w:spacing w:line="257" w:lineRule="auto"/>
        <w:rPr>
          <w:rFonts w:eastAsiaTheme="minorEastAsia"/>
          <w:b/>
          <w:bCs/>
          <w:sz w:val="24"/>
          <w:szCs w:val="24"/>
        </w:rPr>
      </w:pPr>
    </w:p>
    <w:p w14:paraId="5071F929" w14:textId="77777777" w:rsidR="00514C56" w:rsidRDefault="00514C56" w:rsidP="52E5FB97">
      <w:pPr>
        <w:spacing w:line="257" w:lineRule="auto"/>
        <w:rPr>
          <w:rFonts w:eastAsiaTheme="minorEastAsia"/>
          <w:b/>
          <w:bCs/>
          <w:sz w:val="24"/>
          <w:szCs w:val="24"/>
        </w:rPr>
      </w:pPr>
    </w:p>
    <w:p w14:paraId="1CDCFC33" w14:textId="01046E32" w:rsidR="3A9CCC2B" w:rsidRDefault="3A9CCC2B" w:rsidP="145F9436">
      <w:pPr>
        <w:spacing w:line="257" w:lineRule="auto"/>
        <w:rPr>
          <w:rFonts w:eastAsiaTheme="minorEastAsia"/>
          <w:b/>
          <w:bCs/>
          <w:sz w:val="24"/>
          <w:szCs w:val="24"/>
        </w:rPr>
      </w:pPr>
      <w:r w:rsidRPr="52E5FB97">
        <w:rPr>
          <w:rFonts w:eastAsiaTheme="minorEastAsia"/>
          <w:b/>
          <w:bCs/>
          <w:sz w:val="24"/>
          <w:szCs w:val="24"/>
        </w:rPr>
        <w:lastRenderedPageBreak/>
        <w:t>Entropy</w:t>
      </w:r>
    </w:p>
    <w:p w14:paraId="4313ADB5" w14:textId="6B7BF9AE" w:rsidR="3A9CCC2B" w:rsidRDefault="3A9CCC2B" w:rsidP="52E5FB97">
      <w:pPr>
        <w:spacing w:line="257" w:lineRule="auto"/>
        <w:jc w:val="both"/>
        <w:rPr>
          <w:rFonts w:eastAsiaTheme="minorEastAsia"/>
          <w:sz w:val="24"/>
          <w:szCs w:val="24"/>
        </w:rPr>
      </w:pPr>
      <w:r w:rsidRPr="52E5FB97">
        <w:rPr>
          <w:rFonts w:eastAsiaTheme="minorEastAsia"/>
          <w:sz w:val="24"/>
          <w:szCs w:val="24"/>
        </w:rPr>
        <w:t xml:space="preserve">The Shannon Entropy was calculated for each pixel of the Lac Du Bois area to understand the uncertainty. Areas of weak predictions have high entropy values which can be seen in Figure 2 illustrated with blue values. Observations show that much of the model has weak predictions with entropy values near 70%. </w:t>
      </w:r>
    </w:p>
    <w:p w14:paraId="08F0F003" w14:textId="1FA9D5D4" w:rsidR="52E5FB97" w:rsidRDefault="52E5FB97" w:rsidP="52E5FB97">
      <w:pPr>
        <w:spacing w:after="0"/>
      </w:pPr>
    </w:p>
    <w:p w14:paraId="1786A325" w14:textId="1E029642" w:rsidR="145F9436" w:rsidRDefault="22FDD1AB" w:rsidP="52E5FB97">
      <w:pPr>
        <w:spacing w:after="0"/>
        <w:rPr>
          <w:rFonts w:eastAsiaTheme="minorEastAsia"/>
          <w:sz w:val="24"/>
          <w:szCs w:val="24"/>
        </w:rPr>
      </w:pPr>
      <w:r>
        <w:rPr>
          <w:noProof/>
        </w:rPr>
        <w:drawing>
          <wp:inline distT="0" distB="0" distL="0" distR="0" wp14:anchorId="7FA54B27" wp14:editId="7F5B39E8">
            <wp:extent cx="5429250" cy="6496104"/>
            <wp:effectExtent l="0" t="0" r="0" b="0"/>
            <wp:docPr id="1324232952" name="Picture 132423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b="5277"/>
                    <a:stretch>
                      <a:fillRect/>
                    </a:stretch>
                  </pic:blipFill>
                  <pic:spPr>
                    <a:xfrm>
                      <a:off x="0" y="0"/>
                      <a:ext cx="5429250" cy="6496104"/>
                    </a:xfrm>
                    <a:prstGeom prst="rect">
                      <a:avLst/>
                    </a:prstGeom>
                  </pic:spPr>
                </pic:pic>
              </a:graphicData>
            </a:graphic>
          </wp:inline>
        </w:drawing>
      </w:r>
    </w:p>
    <w:p w14:paraId="648E424A" w14:textId="3C2BEAE1" w:rsidR="145F9436" w:rsidRDefault="7E408BCE" w:rsidP="145F9436">
      <w:pPr>
        <w:spacing w:after="0"/>
        <w:rPr>
          <w:rFonts w:eastAsiaTheme="minorEastAsia"/>
          <w:sz w:val="24"/>
          <w:szCs w:val="24"/>
        </w:rPr>
      </w:pPr>
      <w:r w:rsidRPr="52E5FB97">
        <w:rPr>
          <w:rFonts w:eastAsiaTheme="minorEastAsia"/>
          <w:sz w:val="24"/>
          <w:szCs w:val="24"/>
        </w:rPr>
        <w:t>Figure 2. Entropy of model predictions for the Lac du Bois area.</w:t>
      </w:r>
    </w:p>
    <w:p w14:paraId="39A9BDA4" w14:textId="647541E2" w:rsidR="145F9436" w:rsidRDefault="145F9436" w:rsidP="145F9436">
      <w:pPr>
        <w:spacing w:after="0"/>
        <w:rPr>
          <w:rFonts w:eastAsiaTheme="minorEastAsia"/>
          <w:sz w:val="24"/>
          <w:szCs w:val="24"/>
        </w:rPr>
      </w:pPr>
    </w:p>
    <w:p w14:paraId="1BD8614E" w14:textId="6527FE06" w:rsidR="3A9CCC2B" w:rsidRDefault="3A9CCC2B" w:rsidP="52E5FB97">
      <w:pPr>
        <w:spacing w:after="0"/>
        <w:rPr>
          <w:rFonts w:eastAsiaTheme="minorEastAsia"/>
          <w:b/>
          <w:bCs/>
          <w:sz w:val="24"/>
          <w:szCs w:val="24"/>
        </w:rPr>
      </w:pPr>
      <w:r w:rsidRPr="52E5FB97">
        <w:rPr>
          <w:rFonts w:eastAsiaTheme="minorEastAsia"/>
          <w:b/>
          <w:bCs/>
          <w:sz w:val="24"/>
          <w:szCs w:val="24"/>
        </w:rPr>
        <w:t>Confusion Matrix</w:t>
      </w:r>
    </w:p>
    <w:p w14:paraId="53DE447B" w14:textId="634A07DB" w:rsidR="3A9CCC2B" w:rsidRDefault="3A9CCC2B" w:rsidP="52E5FB97">
      <w:pPr>
        <w:spacing w:after="0"/>
        <w:jc w:val="both"/>
        <w:rPr>
          <w:rFonts w:eastAsiaTheme="minorEastAsia"/>
          <w:sz w:val="24"/>
          <w:szCs w:val="24"/>
        </w:rPr>
      </w:pPr>
      <w:r w:rsidRPr="52E5FB97">
        <w:rPr>
          <w:rFonts w:eastAsiaTheme="minorEastAsia"/>
          <w:sz w:val="24"/>
          <w:szCs w:val="24"/>
        </w:rPr>
        <w:t xml:space="preserve">The confusion matrix describes the performance of the model. In the table below, the results show 207 true positives; 147 false positives; 196 true negatives; and 132 false negatives. </w:t>
      </w:r>
    </w:p>
    <w:p w14:paraId="67290801" w14:textId="064B285C" w:rsidR="52E5FB97" w:rsidRDefault="52E5FB97" w:rsidP="52E5FB97">
      <w:pPr>
        <w:spacing w:after="0"/>
        <w:jc w:val="both"/>
        <w:rPr>
          <w:rFonts w:eastAsiaTheme="minorEastAsia"/>
          <w:sz w:val="24"/>
          <w:szCs w:val="24"/>
        </w:rPr>
      </w:pPr>
    </w:p>
    <w:p w14:paraId="498072B1" w14:textId="414242DA" w:rsidR="3A9CCC2B" w:rsidRDefault="3A9CCC2B" w:rsidP="52E5FB97">
      <w:pPr>
        <w:spacing w:after="0"/>
        <w:jc w:val="both"/>
        <w:rPr>
          <w:rFonts w:eastAsiaTheme="minorEastAsia"/>
          <w:sz w:val="24"/>
          <w:szCs w:val="24"/>
        </w:rPr>
      </w:pPr>
      <w:r w:rsidRPr="52E5FB97">
        <w:rPr>
          <w:rFonts w:eastAsiaTheme="minorEastAsia"/>
          <w:sz w:val="24"/>
          <w:szCs w:val="24"/>
        </w:rPr>
        <w:t xml:space="preserve"> </w:t>
      </w:r>
      <w:r w:rsidR="20132224" w:rsidRPr="52E5FB97">
        <w:rPr>
          <w:rFonts w:eastAsiaTheme="minorEastAsia"/>
          <w:sz w:val="24"/>
          <w:szCs w:val="24"/>
        </w:rPr>
        <w:t>Table 1. Confusion matrix of model performance data</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524"/>
        <w:gridCol w:w="1448"/>
        <w:gridCol w:w="1474"/>
        <w:gridCol w:w="1494"/>
      </w:tblGrid>
      <w:tr w:rsidR="145F9436" w14:paraId="1C8B481E" w14:textId="77777777" w:rsidTr="52E5FB97">
        <w:trPr>
          <w:trHeight w:val="270"/>
        </w:trPr>
        <w:tc>
          <w:tcPr>
            <w:tcW w:w="152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29FCBF0" w14:textId="2AFE3BD3"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         </w:t>
            </w:r>
          </w:p>
        </w:tc>
        <w:tc>
          <w:tcPr>
            <w:tcW w:w="144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DE81499" w14:textId="679F34AB"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truth </w:t>
            </w:r>
          </w:p>
        </w:tc>
        <w:tc>
          <w:tcPr>
            <w:tcW w:w="14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720509" w14:textId="15293789"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TRUE </w:t>
            </w:r>
          </w:p>
        </w:tc>
        <w:tc>
          <w:tcPr>
            <w:tcW w:w="14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E1429AE" w14:textId="4C52891D"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FALSE </w:t>
            </w:r>
          </w:p>
        </w:tc>
      </w:tr>
      <w:tr w:rsidR="145F9436" w14:paraId="3B6F92BE" w14:textId="77777777" w:rsidTr="52E5FB97">
        <w:trPr>
          <w:trHeight w:val="270"/>
        </w:trPr>
        <w:tc>
          <w:tcPr>
            <w:tcW w:w="152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4CCEC5D" w14:textId="658E02D0"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response </w:t>
            </w:r>
          </w:p>
        </w:tc>
        <w:tc>
          <w:tcPr>
            <w:tcW w:w="144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2466AB" w14:textId="4C6E484C"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      </w:t>
            </w:r>
          </w:p>
        </w:tc>
        <w:tc>
          <w:tcPr>
            <w:tcW w:w="14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F177E3E" w14:textId="745DB6F8"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     </w:t>
            </w:r>
          </w:p>
        </w:tc>
        <w:tc>
          <w:tcPr>
            <w:tcW w:w="14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66EE165" w14:textId="7AECBD1A"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      </w:t>
            </w:r>
          </w:p>
        </w:tc>
      </w:tr>
      <w:tr w:rsidR="145F9436" w14:paraId="1A726B7B" w14:textId="77777777" w:rsidTr="52E5FB97">
        <w:trPr>
          <w:trHeight w:val="270"/>
        </w:trPr>
        <w:tc>
          <w:tcPr>
            <w:tcW w:w="152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51D2075" w14:textId="433FAC8C"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TRUE     </w:t>
            </w:r>
          </w:p>
        </w:tc>
        <w:tc>
          <w:tcPr>
            <w:tcW w:w="144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BAF8ADD" w14:textId="07920374"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      </w:t>
            </w:r>
          </w:p>
        </w:tc>
        <w:tc>
          <w:tcPr>
            <w:tcW w:w="14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AF1971F" w14:textId="6CAF48F4"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207 </w:t>
            </w:r>
          </w:p>
        </w:tc>
        <w:tc>
          <w:tcPr>
            <w:tcW w:w="14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3E1700F" w14:textId="45E4D0CF"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147 </w:t>
            </w:r>
          </w:p>
        </w:tc>
      </w:tr>
      <w:tr w:rsidR="145F9436" w14:paraId="76FAF4AF" w14:textId="77777777" w:rsidTr="52E5FB97">
        <w:trPr>
          <w:trHeight w:val="270"/>
        </w:trPr>
        <w:tc>
          <w:tcPr>
            <w:tcW w:w="152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9F58222" w14:textId="608007BE"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FALSE    </w:t>
            </w:r>
          </w:p>
        </w:tc>
        <w:tc>
          <w:tcPr>
            <w:tcW w:w="144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F5A24B2" w14:textId="59BA8473"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      </w:t>
            </w:r>
          </w:p>
        </w:tc>
        <w:tc>
          <w:tcPr>
            <w:tcW w:w="147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24099E9" w14:textId="4548235E"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132 </w:t>
            </w:r>
          </w:p>
        </w:tc>
        <w:tc>
          <w:tcPr>
            <w:tcW w:w="14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36CD01C" w14:textId="5546AE53" w:rsidR="145F9436" w:rsidRDefault="145F9436" w:rsidP="52E5FB97">
            <w:pPr>
              <w:spacing w:after="0"/>
              <w:jc w:val="both"/>
              <w:rPr>
                <w:rFonts w:eastAsiaTheme="minorEastAsia"/>
                <w:color w:val="000000" w:themeColor="text1"/>
                <w:sz w:val="24"/>
                <w:szCs w:val="24"/>
              </w:rPr>
            </w:pPr>
            <w:r w:rsidRPr="52E5FB97">
              <w:rPr>
                <w:rFonts w:eastAsiaTheme="minorEastAsia"/>
                <w:color w:val="000000" w:themeColor="text1"/>
                <w:sz w:val="24"/>
                <w:szCs w:val="24"/>
              </w:rPr>
              <w:t xml:space="preserve">196 </w:t>
            </w:r>
          </w:p>
        </w:tc>
      </w:tr>
    </w:tbl>
    <w:p w14:paraId="5AD5724C" w14:textId="0E7F8D04" w:rsidR="145F9436" w:rsidRDefault="145F9436" w:rsidP="52E5FB97">
      <w:pPr>
        <w:spacing w:line="257" w:lineRule="auto"/>
        <w:jc w:val="both"/>
        <w:rPr>
          <w:rFonts w:eastAsiaTheme="minorEastAsia"/>
          <w:sz w:val="24"/>
          <w:szCs w:val="24"/>
        </w:rPr>
      </w:pPr>
    </w:p>
    <w:p w14:paraId="55315551" w14:textId="6A875119" w:rsidR="3A9CCC2B" w:rsidRDefault="3A9CCC2B" w:rsidP="52E5FB97">
      <w:pPr>
        <w:spacing w:line="257" w:lineRule="auto"/>
        <w:jc w:val="both"/>
        <w:rPr>
          <w:rFonts w:eastAsiaTheme="minorEastAsia"/>
          <w:sz w:val="24"/>
          <w:szCs w:val="24"/>
        </w:rPr>
      </w:pPr>
      <w:proofErr w:type="gramStart"/>
      <w:r w:rsidRPr="52E5FB97">
        <w:rPr>
          <w:rFonts w:eastAsiaTheme="minorEastAsia"/>
          <w:sz w:val="24"/>
          <w:szCs w:val="24"/>
        </w:rPr>
        <w:t>In order to</w:t>
      </w:r>
      <w:proofErr w:type="gramEnd"/>
      <w:r w:rsidRPr="52E5FB97">
        <w:rPr>
          <w:rFonts w:eastAsiaTheme="minorEastAsia"/>
          <w:sz w:val="24"/>
          <w:szCs w:val="24"/>
        </w:rPr>
        <w:t xml:space="preserve"> assess the accuracy of the results, the following calculation was used.</w:t>
      </w:r>
    </w:p>
    <w:p w14:paraId="059475AA" w14:textId="1AA96CB8" w:rsidR="3A9CCC2B" w:rsidRDefault="3A9CCC2B" w:rsidP="52E5FB97">
      <w:pPr>
        <w:spacing w:after="0"/>
        <w:jc w:val="both"/>
        <w:rPr>
          <w:rFonts w:eastAsiaTheme="minorEastAsia"/>
          <w:sz w:val="24"/>
          <w:szCs w:val="24"/>
          <w:u w:val="single"/>
        </w:rPr>
      </w:pPr>
      <w:r w:rsidRPr="52E5FB97">
        <w:rPr>
          <w:rFonts w:eastAsiaTheme="minorEastAsia"/>
          <w:sz w:val="24"/>
          <w:szCs w:val="24"/>
        </w:rPr>
        <w:t xml:space="preserve">Accuracy = </w:t>
      </w:r>
      <w:r w:rsidRPr="52E5FB97">
        <w:rPr>
          <w:rFonts w:eastAsiaTheme="minorEastAsia"/>
          <w:sz w:val="24"/>
          <w:szCs w:val="24"/>
          <w:u w:val="single"/>
        </w:rPr>
        <w:t>Number of Correct Predictions</w:t>
      </w:r>
    </w:p>
    <w:p w14:paraId="25ACD884" w14:textId="06897DF5" w:rsidR="3A9CCC2B" w:rsidRDefault="3A9CCC2B" w:rsidP="52E5FB97">
      <w:pPr>
        <w:spacing w:after="0"/>
        <w:jc w:val="both"/>
        <w:rPr>
          <w:rFonts w:eastAsiaTheme="minorEastAsia"/>
          <w:sz w:val="24"/>
          <w:szCs w:val="24"/>
        </w:rPr>
      </w:pPr>
      <w:r w:rsidRPr="52E5FB97">
        <w:rPr>
          <w:rFonts w:eastAsiaTheme="minorEastAsia"/>
          <w:sz w:val="24"/>
          <w:szCs w:val="24"/>
        </w:rPr>
        <w:t xml:space="preserve">                          Total Number of Predictions</w:t>
      </w:r>
    </w:p>
    <w:p w14:paraId="09247B79" w14:textId="24DE8423" w:rsidR="3A9CCC2B" w:rsidRDefault="3A9CCC2B" w:rsidP="52E5FB97">
      <w:pPr>
        <w:spacing w:after="0"/>
        <w:jc w:val="both"/>
        <w:rPr>
          <w:rFonts w:eastAsiaTheme="minorEastAsia"/>
          <w:sz w:val="24"/>
          <w:szCs w:val="24"/>
        </w:rPr>
      </w:pPr>
      <w:r w:rsidRPr="52E5FB97">
        <w:rPr>
          <w:rFonts w:eastAsiaTheme="minorEastAsia"/>
          <w:sz w:val="24"/>
          <w:szCs w:val="24"/>
        </w:rPr>
        <w:t xml:space="preserve"> </w:t>
      </w:r>
    </w:p>
    <w:p w14:paraId="600EE877" w14:textId="0AED3DFA" w:rsidR="3A9CCC2B" w:rsidRDefault="3A9CCC2B" w:rsidP="52E5FB97">
      <w:pPr>
        <w:spacing w:after="0"/>
        <w:jc w:val="both"/>
        <w:rPr>
          <w:rFonts w:eastAsiaTheme="minorEastAsia"/>
          <w:sz w:val="24"/>
          <w:szCs w:val="24"/>
          <w:u w:val="single"/>
        </w:rPr>
      </w:pPr>
      <w:r w:rsidRPr="52E5FB97">
        <w:rPr>
          <w:rFonts w:eastAsiaTheme="minorEastAsia"/>
          <w:sz w:val="24"/>
          <w:szCs w:val="24"/>
        </w:rPr>
        <w:t xml:space="preserve">.590 =         </w:t>
      </w:r>
      <w:r w:rsidRPr="52E5FB97">
        <w:rPr>
          <w:rFonts w:eastAsiaTheme="minorEastAsia"/>
          <w:sz w:val="24"/>
          <w:szCs w:val="24"/>
          <w:u w:val="single"/>
        </w:rPr>
        <w:t xml:space="preserve">          207+196          </w:t>
      </w:r>
    </w:p>
    <w:p w14:paraId="57815B75" w14:textId="30BCA0F9" w:rsidR="3A9CCC2B" w:rsidRDefault="3A9CCC2B" w:rsidP="52E5FB97">
      <w:pPr>
        <w:spacing w:after="0"/>
        <w:jc w:val="both"/>
        <w:rPr>
          <w:rFonts w:eastAsiaTheme="minorEastAsia"/>
          <w:sz w:val="24"/>
          <w:szCs w:val="24"/>
        </w:rPr>
      </w:pPr>
      <w:r w:rsidRPr="52E5FB97">
        <w:rPr>
          <w:rFonts w:eastAsiaTheme="minorEastAsia"/>
          <w:sz w:val="24"/>
          <w:szCs w:val="24"/>
        </w:rPr>
        <w:t xml:space="preserve">                   207+147+196+132</w:t>
      </w:r>
    </w:p>
    <w:p w14:paraId="158B5476" w14:textId="4509DD30" w:rsidR="3A9CCC2B" w:rsidRDefault="3A9CCC2B" w:rsidP="52E5FB97">
      <w:pPr>
        <w:spacing w:after="0"/>
        <w:jc w:val="both"/>
        <w:rPr>
          <w:rFonts w:eastAsiaTheme="minorEastAsia"/>
          <w:sz w:val="24"/>
          <w:szCs w:val="24"/>
        </w:rPr>
      </w:pPr>
      <w:r w:rsidRPr="52E5FB97">
        <w:rPr>
          <w:rFonts w:eastAsiaTheme="minorEastAsia"/>
          <w:sz w:val="24"/>
          <w:szCs w:val="24"/>
        </w:rPr>
        <w:t xml:space="preserve"> </w:t>
      </w:r>
    </w:p>
    <w:p w14:paraId="13080EA5" w14:textId="55BAE9EE" w:rsidR="3A9CCC2B" w:rsidRDefault="3A9CCC2B" w:rsidP="52E5FB97">
      <w:pPr>
        <w:spacing w:after="0"/>
        <w:jc w:val="both"/>
        <w:rPr>
          <w:rFonts w:eastAsiaTheme="minorEastAsia"/>
          <w:sz w:val="24"/>
          <w:szCs w:val="24"/>
        </w:rPr>
      </w:pPr>
      <w:proofErr w:type="gramStart"/>
      <w:r w:rsidRPr="52E5FB97">
        <w:rPr>
          <w:rFonts w:eastAsiaTheme="minorEastAsia"/>
          <w:sz w:val="24"/>
          <w:szCs w:val="24"/>
        </w:rPr>
        <w:t>Therefore</w:t>
      </w:r>
      <w:proofErr w:type="gramEnd"/>
      <w:r w:rsidRPr="52E5FB97">
        <w:rPr>
          <w:rFonts w:eastAsiaTheme="minorEastAsia"/>
          <w:sz w:val="24"/>
          <w:szCs w:val="24"/>
        </w:rPr>
        <w:t xml:space="preserve"> the accuracy of the model is 59%, which means the model incorrectly classifies 41% of the occurrences of the dataset. </w:t>
      </w:r>
    </w:p>
    <w:p w14:paraId="4054E6C5" w14:textId="49B76AA4" w:rsidR="3A9CCC2B" w:rsidRDefault="3A9CCC2B" w:rsidP="145F9436">
      <w:pPr>
        <w:spacing w:after="0"/>
        <w:rPr>
          <w:rFonts w:eastAsiaTheme="minorEastAsia"/>
          <w:sz w:val="24"/>
          <w:szCs w:val="24"/>
        </w:rPr>
      </w:pPr>
      <w:r w:rsidRPr="145F9436">
        <w:rPr>
          <w:rFonts w:eastAsiaTheme="minorEastAsia"/>
          <w:sz w:val="24"/>
          <w:szCs w:val="24"/>
        </w:rPr>
        <w:t xml:space="preserve"> </w:t>
      </w:r>
    </w:p>
    <w:p w14:paraId="13113BAD" w14:textId="1FEE498E" w:rsidR="145F9436" w:rsidRDefault="145F9436" w:rsidP="145F9436">
      <w:pPr>
        <w:spacing w:after="0"/>
        <w:rPr>
          <w:rFonts w:eastAsiaTheme="minorEastAsia"/>
          <w:sz w:val="24"/>
          <w:szCs w:val="24"/>
        </w:rPr>
      </w:pPr>
    </w:p>
    <w:p w14:paraId="799656E0" w14:textId="5C2D1F68" w:rsidR="52E5FB97" w:rsidRDefault="52E5FB97" w:rsidP="52E5FB97">
      <w:pPr>
        <w:spacing w:after="0"/>
        <w:rPr>
          <w:rFonts w:eastAsiaTheme="minorEastAsia"/>
          <w:b/>
          <w:bCs/>
          <w:sz w:val="24"/>
          <w:szCs w:val="24"/>
        </w:rPr>
      </w:pPr>
    </w:p>
    <w:p w14:paraId="0819B37D" w14:textId="2609242B" w:rsidR="52E5FB97" w:rsidRDefault="52E5FB97" w:rsidP="52E5FB97">
      <w:pPr>
        <w:spacing w:after="0"/>
        <w:rPr>
          <w:rFonts w:eastAsiaTheme="minorEastAsia"/>
          <w:b/>
          <w:bCs/>
          <w:sz w:val="24"/>
          <w:szCs w:val="24"/>
        </w:rPr>
      </w:pPr>
    </w:p>
    <w:p w14:paraId="319932F1" w14:textId="0BC696DC" w:rsidR="52E5FB97" w:rsidRDefault="52E5FB97" w:rsidP="52E5FB97">
      <w:pPr>
        <w:spacing w:after="0"/>
        <w:rPr>
          <w:rFonts w:eastAsiaTheme="minorEastAsia"/>
          <w:b/>
          <w:bCs/>
          <w:sz w:val="24"/>
          <w:szCs w:val="24"/>
        </w:rPr>
      </w:pPr>
    </w:p>
    <w:p w14:paraId="47047543" w14:textId="4BA16B43" w:rsidR="52E5FB97" w:rsidRDefault="52E5FB97" w:rsidP="52E5FB97">
      <w:pPr>
        <w:spacing w:after="0"/>
        <w:rPr>
          <w:rFonts w:eastAsiaTheme="minorEastAsia"/>
          <w:b/>
          <w:bCs/>
          <w:sz w:val="24"/>
          <w:szCs w:val="24"/>
        </w:rPr>
      </w:pPr>
    </w:p>
    <w:p w14:paraId="42E76B5D" w14:textId="3F75F4D0" w:rsidR="52E5FB97" w:rsidRDefault="52E5FB97" w:rsidP="52E5FB97">
      <w:pPr>
        <w:spacing w:after="0"/>
        <w:rPr>
          <w:rFonts w:eastAsiaTheme="minorEastAsia"/>
          <w:b/>
          <w:bCs/>
          <w:sz w:val="24"/>
          <w:szCs w:val="24"/>
        </w:rPr>
      </w:pPr>
    </w:p>
    <w:p w14:paraId="2152D6A6" w14:textId="1B7E68C1" w:rsidR="52E5FB97" w:rsidRDefault="52E5FB97" w:rsidP="52E5FB97">
      <w:pPr>
        <w:spacing w:after="0"/>
        <w:rPr>
          <w:rFonts w:eastAsiaTheme="minorEastAsia"/>
          <w:b/>
          <w:bCs/>
          <w:sz w:val="24"/>
          <w:szCs w:val="24"/>
        </w:rPr>
      </w:pPr>
    </w:p>
    <w:p w14:paraId="00C273EE" w14:textId="3BF00AED" w:rsidR="52E5FB97" w:rsidRDefault="52E5FB97" w:rsidP="52E5FB97">
      <w:pPr>
        <w:spacing w:after="0"/>
        <w:rPr>
          <w:rFonts w:eastAsiaTheme="minorEastAsia"/>
          <w:b/>
          <w:bCs/>
          <w:sz w:val="24"/>
          <w:szCs w:val="24"/>
        </w:rPr>
      </w:pPr>
    </w:p>
    <w:p w14:paraId="68A1E3CA" w14:textId="03F9ACFA" w:rsidR="52E5FB97" w:rsidRDefault="52E5FB97" w:rsidP="52E5FB97">
      <w:pPr>
        <w:spacing w:after="0"/>
        <w:rPr>
          <w:rFonts w:eastAsiaTheme="minorEastAsia"/>
          <w:b/>
          <w:bCs/>
          <w:sz w:val="24"/>
          <w:szCs w:val="24"/>
        </w:rPr>
      </w:pPr>
    </w:p>
    <w:p w14:paraId="05883BD4" w14:textId="65B8D0C1" w:rsidR="52E5FB97" w:rsidRDefault="52E5FB97" w:rsidP="52E5FB97">
      <w:pPr>
        <w:spacing w:after="0"/>
        <w:rPr>
          <w:rFonts w:eastAsiaTheme="minorEastAsia"/>
          <w:b/>
          <w:bCs/>
          <w:sz w:val="24"/>
          <w:szCs w:val="24"/>
        </w:rPr>
      </w:pPr>
    </w:p>
    <w:p w14:paraId="0F6416F9" w14:textId="21731E2A" w:rsidR="52E5FB97" w:rsidRDefault="52E5FB97" w:rsidP="52E5FB97">
      <w:pPr>
        <w:spacing w:after="0"/>
        <w:rPr>
          <w:rFonts w:eastAsiaTheme="minorEastAsia"/>
          <w:b/>
          <w:bCs/>
          <w:sz w:val="24"/>
          <w:szCs w:val="24"/>
        </w:rPr>
      </w:pPr>
    </w:p>
    <w:p w14:paraId="32609A48" w14:textId="3B9A0326" w:rsidR="52E5FB97" w:rsidRDefault="52E5FB97" w:rsidP="52E5FB97">
      <w:pPr>
        <w:spacing w:after="0"/>
        <w:rPr>
          <w:rFonts w:eastAsiaTheme="minorEastAsia"/>
          <w:b/>
          <w:bCs/>
          <w:sz w:val="24"/>
          <w:szCs w:val="24"/>
        </w:rPr>
      </w:pPr>
    </w:p>
    <w:p w14:paraId="44455D71" w14:textId="2E9A7049" w:rsidR="52E5FB97" w:rsidRDefault="52E5FB97" w:rsidP="52E5FB97">
      <w:pPr>
        <w:spacing w:after="0"/>
        <w:rPr>
          <w:rFonts w:eastAsiaTheme="minorEastAsia"/>
          <w:b/>
          <w:bCs/>
          <w:sz w:val="24"/>
          <w:szCs w:val="24"/>
        </w:rPr>
      </w:pPr>
    </w:p>
    <w:p w14:paraId="21703705" w14:textId="5F64104A" w:rsidR="52E5FB97" w:rsidRDefault="52E5FB97" w:rsidP="52E5FB97">
      <w:pPr>
        <w:spacing w:after="0"/>
        <w:rPr>
          <w:rFonts w:eastAsiaTheme="minorEastAsia"/>
          <w:b/>
          <w:bCs/>
          <w:sz w:val="24"/>
          <w:szCs w:val="24"/>
        </w:rPr>
      </w:pPr>
    </w:p>
    <w:p w14:paraId="36E2E862" w14:textId="72547422" w:rsidR="52E5FB97" w:rsidRDefault="52E5FB97" w:rsidP="52E5FB97">
      <w:pPr>
        <w:spacing w:after="0"/>
        <w:rPr>
          <w:rFonts w:eastAsiaTheme="minorEastAsia"/>
          <w:b/>
          <w:bCs/>
          <w:sz w:val="24"/>
          <w:szCs w:val="24"/>
        </w:rPr>
      </w:pPr>
    </w:p>
    <w:p w14:paraId="2BA8C27F" w14:textId="544E5CB8" w:rsidR="52E5FB97" w:rsidRDefault="52E5FB97" w:rsidP="52E5FB97">
      <w:pPr>
        <w:spacing w:after="0"/>
        <w:rPr>
          <w:rFonts w:eastAsiaTheme="minorEastAsia"/>
          <w:b/>
          <w:bCs/>
          <w:sz w:val="24"/>
          <w:szCs w:val="24"/>
        </w:rPr>
      </w:pPr>
    </w:p>
    <w:p w14:paraId="5AE084C4" w14:textId="77777777" w:rsidR="00514C56" w:rsidRDefault="00514C56" w:rsidP="52E5FB97">
      <w:pPr>
        <w:spacing w:after="0"/>
        <w:rPr>
          <w:rFonts w:eastAsiaTheme="minorEastAsia"/>
          <w:b/>
          <w:bCs/>
          <w:sz w:val="24"/>
          <w:szCs w:val="24"/>
        </w:rPr>
      </w:pPr>
    </w:p>
    <w:p w14:paraId="56F860C3" w14:textId="77777777" w:rsidR="00514C56" w:rsidRDefault="00514C56" w:rsidP="52E5FB97">
      <w:pPr>
        <w:spacing w:after="0"/>
        <w:rPr>
          <w:rFonts w:eastAsiaTheme="minorEastAsia"/>
          <w:b/>
          <w:bCs/>
          <w:sz w:val="24"/>
          <w:szCs w:val="24"/>
        </w:rPr>
      </w:pPr>
    </w:p>
    <w:p w14:paraId="2A5119D6" w14:textId="293070B8" w:rsidR="3A9CCC2B" w:rsidRDefault="3A9CCC2B" w:rsidP="145F9436">
      <w:pPr>
        <w:spacing w:after="0"/>
        <w:rPr>
          <w:rFonts w:eastAsiaTheme="minorEastAsia"/>
          <w:b/>
          <w:bCs/>
          <w:sz w:val="24"/>
          <w:szCs w:val="24"/>
        </w:rPr>
      </w:pPr>
      <w:r w:rsidRPr="145F9436">
        <w:rPr>
          <w:rFonts w:eastAsiaTheme="minorEastAsia"/>
          <w:b/>
          <w:bCs/>
          <w:sz w:val="24"/>
          <w:szCs w:val="24"/>
        </w:rPr>
        <w:lastRenderedPageBreak/>
        <w:t>Prediction Map of Spotted Knapweed within Lac Du Bois</w:t>
      </w:r>
    </w:p>
    <w:p w14:paraId="27E0C7AE" w14:textId="5703BA73" w:rsidR="3A9CCC2B" w:rsidRDefault="3A9CCC2B" w:rsidP="52E5FB97">
      <w:pPr>
        <w:spacing w:after="0"/>
        <w:jc w:val="both"/>
        <w:rPr>
          <w:rFonts w:eastAsiaTheme="minorEastAsia"/>
          <w:sz w:val="24"/>
          <w:szCs w:val="24"/>
        </w:rPr>
      </w:pPr>
      <w:r w:rsidRPr="52E5FB97">
        <w:rPr>
          <w:rFonts w:eastAsiaTheme="minorEastAsia"/>
          <w:sz w:val="24"/>
          <w:szCs w:val="24"/>
        </w:rPr>
        <w:t xml:space="preserve">The final predictive map of the model shown in Figure 3 illustrates the locations of high and low probabilities of locating spotted knapweed within Lac Du Bois. Probability of 1 indicates 100%. The areas of high probability appear to occur on sloped areas with southwest facing aspect, and alternatively away from valley bottoms, plateaus and ridges. </w:t>
      </w:r>
    </w:p>
    <w:p w14:paraId="71086B85" w14:textId="2BC37A1C" w:rsidR="145F9436" w:rsidRDefault="145F9436" w:rsidP="145F9436">
      <w:pPr>
        <w:spacing w:line="257" w:lineRule="auto"/>
        <w:rPr>
          <w:rFonts w:eastAsiaTheme="minorEastAsia"/>
          <w:sz w:val="24"/>
          <w:szCs w:val="24"/>
        </w:rPr>
      </w:pPr>
    </w:p>
    <w:p w14:paraId="187FC6DD" w14:textId="390AD454" w:rsidR="145F9436" w:rsidRDefault="145F9436" w:rsidP="145F9436">
      <w:pPr>
        <w:spacing w:after="200"/>
        <w:rPr>
          <w:rFonts w:eastAsiaTheme="minorEastAsia"/>
          <w:sz w:val="24"/>
          <w:szCs w:val="24"/>
        </w:rPr>
      </w:pPr>
    </w:p>
    <w:p w14:paraId="282E3F6B" w14:textId="50C61D13" w:rsidR="3A8E9311" w:rsidRDefault="3A8E9311" w:rsidP="145F9436">
      <w:pPr>
        <w:spacing w:after="200"/>
        <w:jc w:val="center"/>
        <w:rPr>
          <w:rFonts w:eastAsiaTheme="minorEastAsia"/>
          <w:sz w:val="24"/>
          <w:szCs w:val="24"/>
        </w:rPr>
      </w:pPr>
      <w:r>
        <w:rPr>
          <w:noProof/>
        </w:rPr>
        <w:drawing>
          <wp:inline distT="0" distB="0" distL="0" distR="0" wp14:anchorId="72FC73A6" wp14:editId="51F865F4">
            <wp:extent cx="5327686" cy="6086474"/>
            <wp:effectExtent l="12700" t="12700" r="12700" b="12700"/>
            <wp:docPr id="328272745" name="Picture 3282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l="21458" r="21041"/>
                    <a:stretch>
                      <a:fillRect/>
                    </a:stretch>
                  </pic:blipFill>
                  <pic:spPr>
                    <a:xfrm>
                      <a:off x="0" y="0"/>
                      <a:ext cx="5327686" cy="6086474"/>
                    </a:xfrm>
                    <a:prstGeom prst="rect">
                      <a:avLst/>
                    </a:prstGeom>
                    <a:ln w="12700">
                      <a:solidFill>
                        <a:schemeClr val="tx1"/>
                      </a:solidFill>
                      <a:prstDash val="solid"/>
                    </a:ln>
                  </pic:spPr>
                </pic:pic>
              </a:graphicData>
            </a:graphic>
          </wp:inline>
        </w:drawing>
      </w:r>
    </w:p>
    <w:p w14:paraId="0BE62110" w14:textId="721084AA" w:rsidR="3A8E9311" w:rsidRDefault="3A8E9311" w:rsidP="52E5FB97">
      <w:pPr>
        <w:spacing w:after="200"/>
        <w:jc w:val="center"/>
        <w:rPr>
          <w:rFonts w:eastAsiaTheme="minorEastAsia"/>
          <w:i/>
          <w:iCs/>
          <w:color w:val="0E2841"/>
          <w:sz w:val="24"/>
          <w:szCs w:val="24"/>
        </w:rPr>
      </w:pPr>
      <w:r w:rsidRPr="52E5FB97">
        <w:rPr>
          <w:rFonts w:eastAsiaTheme="minorEastAsia"/>
          <w:i/>
          <w:iCs/>
          <w:color w:val="0E2841"/>
          <w:sz w:val="24"/>
          <w:szCs w:val="24"/>
        </w:rPr>
        <w:t>Figure 3. Predictive map of the probability of locating spotted knapweed within Lac du Bois</w:t>
      </w:r>
      <w:r w:rsidR="1005E826" w:rsidRPr="52E5FB97">
        <w:rPr>
          <w:rFonts w:eastAsiaTheme="minorEastAsia"/>
          <w:i/>
          <w:iCs/>
          <w:color w:val="0E2841"/>
          <w:sz w:val="24"/>
          <w:szCs w:val="24"/>
        </w:rPr>
        <w:t>.</w:t>
      </w:r>
    </w:p>
    <w:p w14:paraId="691DCFC9" w14:textId="3509E97A" w:rsidR="00CF0BE1" w:rsidRDefault="00CF0BE1" w:rsidP="145F9436">
      <w:pPr>
        <w:rPr>
          <w:rFonts w:eastAsiaTheme="minorEastAsia"/>
          <w:b/>
          <w:bCs/>
          <w:sz w:val="24"/>
          <w:szCs w:val="24"/>
        </w:rPr>
      </w:pPr>
      <w:r w:rsidRPr="52E5FB97">
        <w:rPr>
          <w:rFonts w:eastAsiaTheme="minorEastAsia"/>
          <w:b/>
          <w:bCs/>
          <w:sz w:val="24"/>
          <w:szCs w:val="24"/>
        </w:rPr>
        <w:lastRenderedPageBreak/>
        <w:t>Discussion</w:t>
      </w:r>
    </w:p>
    <w:p w14:paraId="77BD3BD4" w14:textId="024FE287" w:rsidR="7147A27C" w:rsidRDefault="7147A27C" w:rsidP="52E5FB97">
      <w:pPr>
        <w:jc w:val="both"/>
        <w:rPr>
          <w:rFonts w:eastAsiaTheme="minorEastAsia"/>
          <w:sz w:val="24"/>
          <w:szCs w:val="24"/>
        </w:rPr>
      </w:pPr>
      <w:r w:rsidRPr="52E5FB97">
        <w:rPr>
          <w:rFonts w:eastAsiaTheme="minorEastAsia"/>
          <w:sz w:val="24"/>
          <w:szCs w:val="24"/>
        </w:rPr>
        <w:t xml:space="preserve">The </w:t>
      </w:r>
      <w:r w:rsidR="2AD4140B" w:rsidRPr="52E5FB97">
        <w:rPr>
          <w:rFonts w:eastAsiaTheme="minorEastAsia"/>
          <w:sz w:val="24"/>
          <w:szCs w:val="24"/>
        </w:rPr>
        <w:t xml:space="preserve">probability </w:t>
      </w:r>
      <w:r w:rsidRPr="52E5FB97">
        <w:rPr>
          <w:rFonts w:eastAsiaTheme="minorEastAsia"/>
          <w:sz w:val="24"/>
          <w:szCs w:val="24"/>
        </w:rPr>
        <w:t>model was trained using the learner with the highest AUC error. Th</w:t>
      </w:r>
      <w:r w:rsidR="21C58124" w:rsidRPr="52E5FB97">
        <w:rPr>
          <w:rFonts w:eastAsiaTheme="minorEastAsia"/>
          <w:sz w:val="24"/>
          <w:szCs w:val="24"/>
        </w:rPr>
        <w:t xml:space="preserve">e AUC </w:t>
      </w:r>
      <w:r w:rsidRPr="52E5FB97">
        <w:rPr>
          <w:rFonts w:eastAsiaTheme="minorEastAsia"/>
          <w:sz w:val="24"/>
          <w:szCs w:val="24"/>
        </w:rPr>
        <w:t>error was 0.64</w:t>
      </w:r>
      <w:r w:rsidR="216A592F" w:rsidRPr="52E5FB97">
        <w:rPr>
          <w:rFonts w:eastAsiaTheme="minorEastAsia"/>
          <w:sz w:val="24"/>
          <w:szCs w:val="24"/>
        </w:rPr>
        <w:t xml:space="preserve"> indicating the model has some predictive </w:t>
      </w:r>
      <w:r w:rsidR="71A2CA71" w:rsidRPr="52E5FB97">
        <w:rPr>
          <w:rFonts w:eastAsiaTheme="minorEastAsia"/>
          <w:sz w:val="24"/>
          <w:szCs w:val="24"/>
        </w:rPr>
        <w:t>ability but is generally not reliable</w:t>
      </w:r>
      <w:r w:rsidR="216A592F" w:rsidRPr="52E5FB97">
        <w:rPr>
          <w:rFonts w:eastAsiaTheme="minorEastAsia"/>
          <w:sz w:val="24"/>
          <w:szCs w:val="24"/>
        </w:rPr>
        <w:t xml:space="preserve">. </w:t>
      </w:r>
      <w:r w:rsidR="25A90F20" w:rsidRPr="52E5FB97">
        <w:rPr>
          <w:rFonts w:eastAsiaTheme="minorEastAsia"/>
          <w:sz w:val="24"/>
          <w:szCs w:val="24"/>
        </w:rPr>
        <w:t xml:space="preserve">The unreliability of the model likely led to high errors within the predictive map, and high entropy </w:t>
      </w:r>
      <w:r w:rsidR="5804F9AB" w:rsidRPr="52E5FB97">
        <w:rPr>
          <w:rFonts w:eastAsiaTheme="minorEastAsia"/>
          <w:sz w:val="24"/>
          <w:szCs w:val="24"/>
        </w:rPr>
        <w:t xml:space="preserve">for the sample site. </w:t>
      </w:r>
      <w:r w:rsidR="22F2D983" w:rsidRPr="52E5FB97">
        <w:rPr>
          <w:rFonts w:eastAsiaTheme="minorEastAsia"/>
          <w:sz w:val="24"/>
          <w:szCs w:val="24"/>
        </w:rPr>
        <w:t xml:space="preserve">We may be able to improve the predictive value of our model, and reduce entropy by increasing our training data, or collecting more field data. </w:t>
      </w:r>
    </w:p>
    <w:p w14:paraId="5A5E4C95" w14:textId="4E11DDC6" w:rsidR="22F2D983" w:rsidRDefault="22F2D983" w:rsidP="52E5FB97">
      <w:pPr>
        <w:jc w:val="both"/>
        <w:rPr>
          <w:rFonts w:eastAsiaTheme="minorEastAsia"/>
          <w:sz w:val="24"/>
          <w:szCs w:val="24"/>
        </w:rPr>
      </w:pPr>
      <w:r w:rsidRPr="52E5FB97">
        <w:rPr>
          <w:rFonts w:eastAsiaTheme="minorEastAsia"/>
          <w:sz w:val="24"/>
          <w:szCs w:val="24"/>
        </w:rPr>
        <w:t>The predict</w:t>
      </w:r>
      <w:r w:rsidR="326802CE" w:rsidRPr="52E5FB97">
        <w:rPr>
          <w:rFonts w:eastAsiaTheme="minorEastAsia"/>
          <w:sz w:val="24"/>
          <w:szCs w:val="24"/>
        </w:rPr>
        <w:t>or variables had high variability of importance with the highest scoring 30, and the lowest scoring 12. This</w:t>
      </w:r>
      <w:r w:rsidR="49494E74" w:rsidRPr="52E5FB97">
        <w:rPr>
          <w:rFonts w:eastAsiaTheme="minorEastAsia"/>
          <w:sz w:val="24"/>
          <w:szCs w:val="24"/>
        </w:rPr>
        <w:t xml:space="preserve"> variability</w:t>
      </w:r>
      <w:r w:rsidR="326802CE" w:rsidRPr="52E5FB97">
        <w:rPr>
          <w:rFonts w:eastAsiaTheme="minorEastAsia"/>
          <w:sz w:val="24"/>
          <w:szCs w:val="24"/>
        </w:rPr>
        <w:t xml:space="preserve"> may indicate </w:t>
      </w:r>
      <w:r w:rsidR="5E5D56F5" w:rsidRPr="52E5FB97">
        <w:rPr>
          <w:rFonts w:eastAsiaTheme="minorEastAsia"/>
          <w:sz w:val="24"/>
          <w:szCs w:val="24"/>
        </w:rPr>
        <w:t xml:space="preserve">that some of the variables used </w:t>
      </w:r>
      <w:r w:rsidR="67F01BFE" w:rsidRPr="52E5FB97">
        <w:rPr>
          <w:rFonts w:eastAsiaTheme="minorEastAsia"/>
          <w:sz w:val="24"/>
          <w:szCs w:val="24"/>
        </w:rPr>
        <w:t xml:space="preserve">did little to contribute to the </w:t>
      </w:r>
      <w:r w:rsidR="12A66777" w:rsidRPr="52E5FB97">
        <w:rPr>
          <w:rFonts w:eastAsiaTheme="minorEastAsia"/>
          <w:sz w:val="24"/>
          <w:szCs w:val="24"/>
        </w:rPr>
        <w:t xml:space="preserve">overall </w:t>
      </w:r>
      <w:r w:rsidR="67F01BFE" w:rsidRPr="52E5FB97">
        <w:rPr>
          <w:rFonts w:eastAsiaTheme="minorEastAsia"/>
          <w:sz w:val="24"/>
          <w:szCs w:val="24"/>
        </w:rPr>
        <w:t>predictive power of the model</w:t>
      </w:r>
      <w:r w:rsidR="5E5D56F5" w:rsidRPr="52E5FB97">
        <w:rPr>
          <w:rFonts w:eastAsiaTheme="minorEastAsia"/>
          <w:sz w:val="24"/>
          <w:szCs w:val="24"/>
        </w:rPr>
        <w:t xml:space="preserve">. </w:t>
      </w:r>
      <w:r w:rsidR="37CD654C" w:rsidRPr="52E5FB97">
        <w:rPr>
          <w:rFonts w:eastAsiaTheme="minorEastAsia"/>
          <w:sz w:val="24"/>
          <w:szCs w:val="24"/>
        </w:rPr>
        <w:t xml:space="preserve"> Looking for</w:t>
      </w:r>
      <w:r w:rsidR="2F2EE352" w:rsidRPr="52E5FB97">
        <w:rPr>
          <w:rFonts w:eastAsiaTheme="minorEastAsia"/>
          <w:sz w:val="24"/>
          <w:szCs w:val="24"/>
        </w:rPr>
        <w:t xml:space="preserve"> additional </w:t>
      </w:r>
      <w:r w:rsidR="37CD654C" w:rsidRPr="52E5FB97">
        <w:rPr>
          <w:rFonts w:eastAsiaTheme="minorEastAsia"/>
          <w:sz w:val="24"/>
          <w:szCs w:val="24"/>
        </w:rPr>
        <w:t>variables to use, or re</w:t>
      </w:r>
      <w:r w:rsidR="72CC482D" w:rsidRPr="52E5FB97">
        <w:rPr>
          <w:rFonts w:eastAsiaTheme="minorEastAsia"/>
          <w:sz w:val="24"/>
          <w:szCs w:val="24"/>
        </w:rPr>
        <w:t xml:space="preserve">moving low importance variables may </w:t>
      </w:r>
      <w:r w:rsidR="47428E97" w:rsidRPr="52E5FB97">
        <w:rPr>
          <w:rFonts w:eastAsiaTheme="minorEastAsia"/>
          <w:sz w:val="24"/>
          <w:szCs w:val="24"/>
        </w:rPr>
        <w:t xml:space="preserve">help to improve the accuracy of predicting where we might find spotted knapweed in the future. </w:t>
      </w:r>
    </w:p>
    <w:p w14:paraId="6B9AC6C7" w14:textId="6017BA4B" w:rsidR="47428E97" w:rsidRDefault="47428E97" w:rsidP="52E5FB97">
      <w:pPr>
        <w:jc w:val="both"/>
        <w:rPr>
          <w:rFonts w:eastAsiaTheme="minorEastAsia"/>
          <w:sz w:val="24"/>
          <w:szCs w:val="24"/>
        </w:rPr>
      </w:pPr>
      <w:r w:rsidRPr="52E5FB97">
        <w:rPr>
          <w:rFonts w:eastAsiaTheme="minorEastAsia"/>
          <w:sz w:val="24"/>
          <w:szCs w:val="24"/>
        </w:rPr>
        <w:t xml:space="preserve">The areas where our model had low entropy, </w:t>
      </w:r>
      <w:r w:rsidR="0C4E0A2D" w:rsidRPr="52E5FB97">
        <w:rPr>
          <w:rFonts w:eastAsiaTheme="minorEastAsia"/>
          <w:sz w:val="24"/>
          <w:szCs w:val="24"/>
        </w:rPr>
        <w:t>coincided</w:t>
      </w:r>
      <w:r w:rsidRPr="52E5FB97">
        <w:rPr>
          <w:rFonts w:eastAsiaTheme="minorEastAsia"/>
          <w:sz w:val="24"/>
          <w:szCs w:val="24"/>
        </w:rPr>
        <w:t xml:space="preserve"> with areas that had a low probability of finding spotted knapweed. This indicates our model </w:t>
      </w:r>
      <w:r w:rsidR="0AFAAE40" w:rsidRPr="52E5FB97">
        <w:rPr>
          <w:rFonts w:eastAsiaTheme="minorEastAsia"/>
          <w:sz w:val="24"/>
          <w:szCs w:val="24"/>
        </w:rPr>
        <w:t xml:space="preserve">is </w:t>
      </w:r>
      <w:r w:rsidR="3027C639" w:rsidRPr="52E5FB97">
        <w:rPr>
          <w:rFonts w:eastAsiaTheme="minorEastAsia"/>
          <w:sz w:val="24"/>
          <w:szCs w:val="24"/>
        </w:rPr>
        <w:t xml:space="preserve">more reliable when predicting areas where spotted knapweed is absent compared to where it is present.  This may just be a coincidence, or it may indicate the </w:t>
      </w:r>
      <w:r w:rsidR="6B41F008" w:rsidRPr="52E5FB97">
        <w:rPr>
          <w:rFonts w:eastAsiaTheme="minorEastAsia"/>
          <w:sz w:val="24"/>
          <w:szCs w:val="24"/>
        </w:rPr>
        <w:t>predictive</w:t>
      </w:r>
      <w:r w:rsidR="3027C639" w:rsidRPr="52E5FB97">
        <w:rPr>
          <w:rFonts w:eastAsiaTheme="minorEastAsia"/>
          <w:sz w:val="24"/>
          <w:szCs w:val="24"/>
        </w:rPr>
        <w:t xml:space="preserve"> variables we used were more well suited to predict </w:t>
      </w:r>
      <w:r w:rsidR="7E41D4B5" w:rsidRPr="52E5FB97">
        <w:rPr>
          <w:rFonts w:eastAsiaTheme="minorEastAsia"/>
          <w:sz w:val="24"/>
          <w:szCs w:val="24"/>
        </w:rPr>
        <w:t xml:space="preserve">where </w:t>
      </w:r>
      <w:r w:rsidR="3027C639" w:rsidRPr="52E5FB97">
        <w:rPr>
          <w:rFonts w:eastAsiaTheme="minorEastAsia"/>
          <w:sz w:val="24"/>
          <w:szCs w:val="24"/>
        </w:rPr>
        <w:t xml:space="preserve">spotted knapweed cannot grow. Looking at a wider range of predictor </w:t>
      </w:r>
      <w:r w:rsidR="4FF0F3BA" w:rsidRPr="52E5FB97">
        <w:rPr>
          <w:rFonts w:eastAsiaTheme="minorEastAsia"/>
          <w:sz w:val="24"/>
          <w:szCs w:val="24"/>
        </w:rPr>
        <w:t>variables and</w:t>
      </w:r>
      <w:r w:rsidR="6ECCAB6A" w:rsidRPr="52E5FB97">
        <w:rPr>
          <w:rFonts w:eastAsiaTheme="minorEastAsia"/>
          <w:sz w:val="24"/>
          <w:szCs w:val="24"/>
        </w:rPr>
        <w:t xml:space="preserve"> increasing the amount of training and testing data we use could help create a better predictive model in the future</w:t>
      </w:r>
      <w:r w:rsidR="0C5DA41F" w:rsidRPr="52E5FB97">
        <w:rPr>
          <w:rFonts w:eastAsiaTheme="minorEastAsia"/>
          <w:sz w:val="24"/>
          <w:szCs w:val="24"/>
        </w:rPr>
        <w:t xml:space="preserve"> attempts</w:t>
      </w:r>
      <w:r w:rsidR="6ECCAB6A" w:rsidRPr="52E5FB97">
        <w:rPr>
          <w:rFonts w:eastAsiaTheme="minorEastAsia"/>
          <w:sz w:val="24"/>
          <w:szCs w:val="24"/>
        </w:rPr>
        <w:t xml:space="preserve">. </w:t>
      </w:r>
    </w:p>
    <w:p w14:paraId="5EBE339F" w14:textId="41234EE6" w:rsidR="044B3B90" w:rsidRDefault="518CF1DE" w:rsidP="52E5FB97">
      <w:pPr>
        <w:jc w:val="both"/>
        <w:rPr>
          <w:rFonts w:eastAsiaTheme="minorEastAsia"/>
          <w:sz w:val="24"/>
          <w:szCs w:val="24"/>
        </w:rPr>
      </w:pPr>
      <w:r w:rsidRPr="52E5FB97">
        <w:rPr>
          <w:rFonts w:eastAsiaTheme="minorEastAsia"/>
          <w:sz w:val="24"/>
          <w:szCs w:val="24"/>
        </w:rPr>
        <w:t xml:space="preserve">Our predictive map can help indicate where spotted knapweed may be found within the Lac Du Bois grasslands area. As the spread of this invasive weed is an ongoing management concern, finding areas that are likely </w:t>
      </w:r>
      <w:r w:rsidR="70E3C938" w:rsidRPr="52E5FB97">
        <w:rPr>
          <w:rFonts w:eastAsiaTheme="minorEastAsia"/>
          <w:sz w:val="24"/>
          <w:szCs w:val="24"/>
        </w:rPr>
        <w:t>to contain this weed is of utmost importance to mitigation efforts.</w:t>
      </w:r>
    </w:p>
    <w:p w14:paraId="4EBF8390" w14:textId="59D483BE" w:rsidR="1060E5EB" w:rsidRDefault="1060E5EB" w:rsidP="145F9436">
      <w:pPr>
        <w:rPr>
          <w:rFonts w:eastAsiaTheme="minorEastAsia"/>
          <w:sz w:val="24"/>
          <w:szCs w:val="24"/>
        </w:rPr>
      </w:pPr>
    </w:p>
    <w:p w14:paraId="13BF7378" w14:textId="6989379A" w:rsidR="52E5FB97" w:rsidRDefault="52E5FB97" w:rsidP="52E5FB97">
      <w:pPr>
        <w:rPr>
          <w:rFonts w:eastAsiaTheme="minorEastAsia"/>
          <w:sz w:val="24"/>
          <w:szCs w:val="24"/>
        </w:rPr>
      </w:pPr>
    </w:p>
    <w:p w14:paraId="0FF6EAAD" w14:textId="531B2FEF" w:rsidR="52E5FB97" w:rsidRDefault="52E5FB97" w:rsidP="52E5FB97">
      <w:pPr>
        <w:rPr>
          <w:rFonts w:eastAsiaTheme="minorEastAsia"/>
          <w:sz w:val="24"/>
          <w:szCs w:val="24"/>
        </w:rPr>
      </w:pPr>
    </w:p>
    <w:p w14:paraId="16AF09C4" w14:textId="25C7E5D9" w:rsidR="52E5FB97" w:rsidRDefault="52E5FB97" w:rsidP="52E5FB97">
      <w:pPr>
        <w:rPr>
          <w:rFonts w:eastAsiaTheme="minorEastAsia"/>
          <w:sz w:val="24"/>
          <w:szCs w:val="24"/>
        </w:rPr>
      </w:pPr>
    </w:p>
    <w:p w14:paraId="1A6E65F0" w14:textId="7A43C88F" w:rsidR="52E5FB97" w:rsidRDefault="52E5FB97" w:rsidP="52E5FB97">
      <w:pPr>
        <w:rPr>
          <w:rFonts w:eastAsiaTheme="minorEastAsia"/>
          <w:sz w:val="24"/>
          <w:szCs w:val="24"/>
        </w:rPr>
      </w:pPr>
    </w:p>
    <w:p w14:paraId="6A4E0503" w14:textId="5BBFC484" w:rsidR="52E5FB97" w:rsidRDefault="52E5FB97" w:rsidP="52E5FB97">
      <w:pPr>
        <w:rPr>
          <w:rFonts w:eastAsiaTheme="minorEastAsia"/>
          <w:sz w:val="24"/>
          <w:szCs w:val="24"/>
        </w:rPr>
      </w:pPr>
    </w:p>
    <w:p w14:paraId="6AFDB25D" w14:textId="4165BAB7" w:rsidR="52E5FB97" w:rsidRDefault="52E5FB97" w:rsidP="52E5FB97">
      <w:pPr>
        <w:rPr>
          <w:rFonts w:eastAsiaTheme="minorEastAsia"/>
          <w:sz w:val="24"/>
          <w:szCs w:val="24"/>
        </w:rPr>
      </w:pPr>
    </w:p>
    <w:p w14:paraId="574C1D38" w14:textId="7CAEE68D" w:rsidR="52E5FB97" w:rsidRDefault="52E5FB97" w:rsidP="52E5FB97">
      <w:pPr>
        <w:rPr>
          <w:rFonts w:eastAsiaTheme="minorEastAsia"/>
          <w:sz w:val="24"/>
          <w:szCs w:val="24"/>
        </w:rPr>
      </w:pPr>
    </w:p>
    <w:p w14:paraId="0920AF93" w14:textId="1AB3B8C8" w:rsidR="52E5FB97" w:rsidRDefault="52E5FB97" w:rsidP="52E5FB97">
      <w:pPr>
        <w:rPr>
          <w:rFonts w:eastAsiaTheme="minorEastAsia"/>
          <w:sz w:val="24"/>
          <w:szCs w:val="24"/>
        </w:rPr>
      </w:pPr>
    </w:p>
    <w:p w14:paraId="4C1D6958" w14:textId="76FC330C" w:rsidR="52E5FB97" w:rsidRDefault="52E5FB97" w:rsidP="52E5FB97">
      <w:pPr>
        <w:rPr>
          <w:rFonts w:eastAsiaTheme="minorEastAsia"/>
          <w:sz w:val="24"/>
          <w:szCs w:val="24"/>
        </w:rPr>
      </w:pPr>
    </w:p>
    <w:p w14:paraId="0C23FB0F" w14:textId="3798BEE8" w:rsidR="52E5FB97" w:rsidRDefault="52E5FB97" w:rsidP="52E5FB97">
      <w:pPr>
        <w:rPr>
          <w:rFonts w:eastAsiaTheme="minorEastAsia"/>
          <w:sz w:val="24"/>
          <w:szCs w:val="24"/>
        </w:rPr>
      </w:pPr>
    </w:p>
    <w:p w14:paraId="2F299F67" w14:textId="383FF9A0" w:rsidR="02BEFEB4" w:rsidRDefault="02BEFEB4" w:rsidP="145F9436">
      <w:pPr>
        <w:rPr>
          <w:rFonts w:eastAsiaTheme="minorEastAsia"/>
          <w:sz w:val="24"/>
          <w:szCs w:val="24"/>
        </w:rPr>
      </w:pPr>
      <w:r w:rsidRPr="52E5FB97">
        <w:rPr>
          <w:rFonts w:eastAsiaTheme="minorEastAsia"/>
          <w:sz w:val="24"/>
          <w:szCs w:val="24"/>
        </w:rPr>
        <w:lastRenderedPageBreak/>
        <w:t>References</w:t>
      </w:r>
    </w:p>
    <w:p w14:paraId="495DC2A0" w14:textId="52870407" w:rsidR="145F9436" w:rsidRDefault="145F9436" w:rsidP="145F9436">
      <w:pPr>
        <w:rPr>
          <w:rFonts w:eastAsiaTheme="minorEastAsia"/>
          <w:sz w:val="24"/>
          <w:szCs w:val="24"/>
        </w:rPr>
      </w:pPr>
    </w:p>
    <w:p w14:paraId="4333A35D" w14:textId="4B38E61D" w:rsidR="0AF273BA" w:rsidRDefault="0AF273BA" w:rsidP="52E5FB97">
      <w:pPr>
        <w:ind w:left="720" w:hanging="720"/>
        <w:rPr>
          <w:rFonts w:eastAsiaTheme="minorEastAsia"/>
          <w:sz w:val="24"/>
          <w:szCs w:val="24"/>
        </w:rPr>
      </w:pPr>
      <w:r w:rsidRPr="52E5FB97">
        <w:rPr>
          <w:rFonts w:eastAsiaTheme="minorEastAsia"/>
          <w:sz w:val="24"/>
          <w:szCs w:val="24"/>
        </w:rPr>
        <w:t xml:space="preserve">BC Ministry of Agriculture, Food and Fisheries (2002, January 1). </w:t>
      </w:r>
      <w:r w:rsidRPr="52E5FB97">
        <w:rPr>
          <w:rFonts w:eastAsiaTheme="minorEastAsia"/>
          <w:i/>
          <w:iCs/>
          <w:sz w:val="24"/>
          <w:szCs w:val="24"/>
        </w:rPr>
        <w:t>Guide to weeds in British Columbia</w:t>
      </w:r>
      <w:r w:rsidRPr="52E5FB97">
        <w:rPr>
          <w:rFonts w:eastAsiaTheme="minorEastAsia"/>
          <w:sz w:val="24"/>
          <w:szCs w:val="24"/>
        </w:rPr>
        <w:t xml:space="preserve">. Retrieved April 7, 2024, from </w:t>
      </w:r>
      <w:hyperlink r:id="rId15">
        <w:r w:rsidRPr="52E5FB97">
          <w:rPr>
            <w:rStyle w:val="Hyperlink"/>
            <w:rFonts w:eastAsiaTheme="minorEastAsia"/>
            <w:sz w:val="24"/>
            <w:szCs w:val="24"/>
          </w:rPr>
          <w:t>https://www2.gov.bc.ca/assets/gov/environment/plants-animals-and-ecosystems/invasive-species/guidance-resources/guidetoweeds.pdf</w:t>
        </w:r>
      </w:hyperlink>
    </w:p>
    <w:p w14:paraId="79E8F756" w14:textId="3C54E08D" w:rsidR="360D0295" w:rsidRDefault="360D0295" w:rsidP="52E5FB97">
      <w:pPr>
        <w:ind w:left="720" w:hanging="720"/>
        <w:rPr>
          <w:rFonts w:eastAsiaTheme="minorEastAsia"/>
          <w:sz w:val="24"/>
          <w:szCs w:val="24"/>
        </w:rPr>
      </w:pPr>
      <w:r w:rsidRPr="52E5FB97">
        <w:rPr>
          <w:rFonts w:eastAsiaTheme="minorEastAsia"/>
          <w:sz w:val="24"/>
          <w:szCs w:val="24"/>
        </w:rPr>
        <w:t xml:space="preserve">Invasive Species Council of BC (2023, January 1). </w:t>
      </w:r>
      <w:r w:rsidRPr="52E5FB97">
        <w:rPr>
          <w:rFonts w:eastAsiaTheme="minorEastAsia"/>
          <w:i/>
          <w:iCs/>
          <w:sz w:val="24"/>
          <w:szCs w:val="24"/>
        </w:rPr>
        <w:t>Invasive Plant Spotted Knapweed</w:t>
      </w:r>
      <w:r w:rsidRPr="52E5FB97">
        <w:rPr>
          <w:rFonts w:eastAsiaTheme="minorEastAsia"/>
          <w:sz w:val="24"/>
          <w:szCs w:val="24"/>
        </w:rPr>
        <w:t xml:space="preserve">. Retrieved April 7, 2024, from </w:t>
      </w:r>
      <w:hyperlink r:id="rId16" w:anchor=":~:text=They%20choke%20out%20desirable%20forage,Provincial%20Priority%20Invasive%20Species%20List">
        <w:r w:rsidRPr="52E5FB97">
          <w:rPr>
            <w:rStyle w:val="Hyperlink"/>
            <w:rFonts w:eastAsiaTheme="minorEastAsia"/>
            <w:sz w:val="24"/>
            <w:szCs w:val="24"/>
          </w:rPr>
          <w:t>https://bcinvasives.ca/invasives/spotted-knapweed/#:~:text=They%20choke%20out%20desirable%20forage,Provincial%20Priority%20Invasive%20Species%20List</w:t>
        </w:r>
      </w:hyperlink>
      <w:r w:rsidRPr="52E5FB97">
        <w:rPr>
          <w:rFonts w:eastAsiaTheme="minorEastAsia"/>
          <w:sz w:val="24"/>
          <w:szCs w:val="24"/>
        </w:rPr>
        <w:t>.</w:t>
      </w:r>
    </w:p>
    <w:p w14:paraId="485BDAB0" w14:textId="6A94EAE5" w:rsidR="0F227456" w:rsidRDefault="0F227456" w:rsidP="52E5FB97">
      <w:pPr>
        <w:ind w:left="720" w:hanging="720"/>
        <w:rPr>
          <w:rFonts w:eastAsiaTheme="minorEastAsia"/>
          <w:sz w:val="24"/>
          <w:szCs w:val="24"/>
        </w:rPr>
      </w:pPr>
      <w:r w:rsidRPr="52E5FB97">
        <w:rPr>
          <w:rFonts w:eastAsiaTheme="minorEastAsia"/>
          <w:sz w:val="24"/>
          <w:szCs w:val="24"/>
        </w:rPr>
        <w:t xml:space="preserve">Nature Conservancy Canada (n.d.). </w:t>
      </w:r>
      <w:r w:rsidRPr="52E5FB97">
        <w:rPr>
          <w:rFonts w:eastAsiaTheme="minorEastAsia"/>
          <w:i/>
          <w:iCs/>
          <w:sz w:val="24"/>
          <w:szCs w:val="24"/>
        </w:rPr>
        <w:t>Spotted knapweed</w:t>
      </w:r>
      <w:r w:rsidRPr="52E5FB97">
        <w:rPr>
          <w:rFonts w:eastAsiaTheme="minorEastAsia"/>
          <w:sz w:val="24"/>
          <w:szCs w:val="24"/>
        </w:rPr>
        <w:t xml:space="preserve">. Retrieved April 7, 2024, from </w:t>
      </w:r>
      <w:hyperlink r:id="rId17">
        <w:r w:rsidRPr="52E5FB97">
          <w:rPr>
            <w:rStyle w:val="Hyperlink"/>
            <w:rFonts w:eastAsiaTheme="minorEastAsia"/>
            <w:sz w:val="24"/>
            <w:szCs w:val="24"/>
          </w:rPr>
          <w:t>https://www.natureconservancy.ca/en/what-we-do/resource-centre/invasive-species/spotted-knapweed.html</w:t>
        </w:r>
      </w:hyperlink>
    </w:p>
    <w:p w14:paraId="064C7682" w14:textId="67102CDF" w:rsidR="0F227456" w:rsidRDefault="0F227456" w:rsidP="52E5FB97">
      <w:pPr>
        <w:ind w:left="720" w:hanging="720"/>
        <w:rPr>
          <w:rFonts w:eastAsiaTheme="minorEastAsia"/>
          <w:sz w:val="24"/>
          <w:szCs w:val="24"/>
        </w:rPr>
      </w:pPr>
      <w:r w:rsidRPr="52E5FB97">
        <w:rPr>
          <w:rFonts w:eastAsiaTheme="minorEastAsia"/>
          <w:color w:val="222222"/>
          <w:sz w:val="24"/>
          <w:szCs w:val="24"/>
        </w:rPr>
        <w:t xml:space="preserve">Sheley, R. L., Jacobs, J. S., &amp; Carpinelli, M. F. (1998). Distribution, biology, and management of diffuse knapweed (Centaurea </w:t>
      </w:r>
      <w:proofErr w:type="spellStart"/>
      <w:r w:rsidRPr="52E5FB97">
        <w:rPr>
          <w:rFonts w:eastAsiaTheme="minorEastAsia"/>
          <w:color w:val="222222"/>
          <w:sz w:val="24"/>
          <w:szCs w:val="24"/>
        </w:rPr>
        <w:t>diffusa</w:t>
      </w:r>
      <w:proofErr w:type="spellEnd"/>
      <w:r w:rsidRPr="52E5FB97">
        <w:rPr>
          <w:rFonts w:eastAsiaTheme="minorEastAsia"/>
          <w:color w:val="222222"/>
          <w:sz w:val="24"/>
          <w:szCs w:val="24"/>
        </w:rPr>
        <w:t xml:space="preserve">) and spotted knapweed (Centaurea maculosa). </w:t>
      </w:r>
      <w:r w:rsidRPr="52E5FB97">
        <w:rPr>
          <w:rFonts w:eastAsiaTheme="minorEastAsia"/>
          <w:i/>
          <w:iCs/>
          <w:color w:val="222222"/>
          <w:sz w:val="24"/>
          <w:szCs w:val="24"/>
        </w:rPr>
        <w:t>Weed technology</w:t>
      </w:r>
      <w:r w:rsidRPr="52E5FB97">
        <w:rPr>
          <w:rFonts w:eastAsiaTheme="minorEastAsia"/>
          <w:color w:val="222222"/>
          <w:sz w:val="24"/>
          <w:szCs w:val="24"/>
        </w:rPr>
        <w:t xml:space="preserve">, </w:t>
      </w:r>
      <w:r w:rsidRPr="52E5FB97">
        <w:rPr>
          <w:rFonts w:eastAsiaTheme="minorEastAsia"/>
          <w:i/>
          <w:iCs/>
          <w:color w:val="222222"/>
          <w:sz w:val="24"/>
          <w:szCs w:val="24"/>
        </w:rPr>
        <w:t>12</w:t>
      </w:r>
      <w:r w:rsidRPr="52E5FB97">
        <w:rPr>
          <w:rFonts w:eastAsiaTheme="minorEastAsia"/>
          <w:color w:val="222222"/>
          <w:sz w:val="24"/>
          <w:szCs w:val="24"/>
        </w:rPr>
        <w:t>(2), 353-362.</w:t>
      </w:r>
    </w:p>
    <w:p w14:paraId="3911EDFA" w14:textId="40AD7C7B" w:rsidR="65BA1656" w:rsidRDefault="65BA1656" w:rsidP="52E5FB97">
      <w:pPr>
        <w:ind w:left="720" w:hanging="720"/>
        <w:rPr>
          <w:rFonts w:eastAsiaTheme="minorEastAsia"/>
          <w:color w:val="222222"/>
          <w:sz w:val="24"/>
          <w:szCs w:val="24"/>
        </w:rPr>
      </w:pPr>
      <w:r w:rsidRPr="52E5FB97">
        <w:rPr>
          <w:rFonts w:eastAsiaTheme="minorEastAsia"/>
          <w:color w:val="222222"/>
          <w:sz w:val="24"/>
          <w:szCs w:val="24"/>
        </w:rPr>
        <w:t xml:space="preserve">Singh, J. P., Kuang, Y., Ploughe, L., Coghill, M., &amp; Fraser, L. H. (2022). Spotted knapweed (Centaurea </w:t>
      </w:r>
      <w:proofErr w:type="spellStart"/>
      <w:r w:rsidRPr="52E5FB97">
        <w:rPr>
          <w:rFonts w:eastAsiaTheme="minorEastAsia"/>
          <w:color w:val="222222"/>
          <w:sz w:val="24"/>
          <w:szCs w:val="24"/>
        </w:rPr>
        <w:t>stoebe</w:t>
      </w:r>
      <w:proofErr w:type="spellEnd"/>
      <w:r w:rsidRPr="52E5FB97">
        <w:rPr>
          <w:rFonts w:eastAsiaTheme="minorEastAsia"/>
          <w:color w:val="222222"/>
          <w:sz w:val="24"/>
          <w:szCs w:val="24"/>
        </w:rPr>
        <w:t xml:space="preserve">) creates a soil legacy effect by modulating soil elemental composition in a semi-arid grassland ecosystem. </w:t>
      </w:r>
      <w:r w:rsidRPr="52E5FB97">
        <w:rPr>
          <w:rFonts w:eastAsiaTheme="minorEastAsia"/>
          <w:i/>
          <w:iCs/>
          <w:color w:val="222222"/>
          <w:sz w:val="24"/>
          <w:szCs w:val="24"/>
        </w:rPr>
        <w:t>Journal of Environmental Management</w:t>
      </w:r>
      <w:r w:rsidRPr="52E5FB97">
        <w:rPr>
          <w:rFonts w:eastAsiaTheme="minorEastAsia"/>
          <w:color w:val="222222"/>
          <w:sz w:val="24"/>
          <w:szCs w:val="24"/>
        </w:rPr>
        <w:t xml:space="preserve">, </w:t>
      </w:r>
      <w:r w:rsidRPr="52E5FB97">
        <w:rPr>
          <w:rFonts w:eastAsiaTheme="minorEastAsia"/>
          <w:i/>
          <w:iCs/>
          <w:color w:val="222222"/>
          <w:sz w:val="24"/>
          <w:szCs w:val="24"/>
        </w:rPr>
        <w:t>317</w:t>
      </w:r>
      <w:r w:rsidRPr="52E5FB97">
        <w:rPr>
          <w:rFonts w:eastAsiaTheme="minorEastAsia"/>
          <w:color w:val="222222"/>
          <w:sz w:val="24"/>
          <w:szCs w:val="24"/>
        </w:rPr>
        <w:t>, 115391.</w:t>
      </w:r>
    </w:p>
    <w:p w14:paraId="6A14C473" w14:textId="57CF7E36" w:rsidR="06B9F0C0" w:rsidRDefault="06B9F0C0" w:rsidP="145F9436">
      <w:pPr>
        <w:spacing w:before="240" w:after="240"/>
        <w:ind w:left="567" w:hanging="567"/>
        <w:rPr>
          <w:rFonts w:eastAsiaTheme="minorEastAsia"/>
          <w:sz w:val="24"/>
          <w:szCs w:val="24"/>
        </w:rPr>
      </w:pPr>
      <w:r w:rsidRPr="145F9436">
        <w:rPr>
          <w:rFonts w:eastAsiaTheme="minorEastAsia"/>
          <w:sz w:val="24"/>
          <w:szCs w:val="24"/>
        </w:rPr>
        <w:t xml:space="preserve">The LIDR package. (n.d.). Retrieved April 8, 2024, from </w:t>
      </w:r>
      <w:hyperlink r:id="rId18">
        <w:r w:rsidRPr="145F9436">
          <w:rPr>
            <w:rStyle w:val="Hyperlink"/>
            <w:rFonts w:eastAsiaTheme="minorEastAsia"/>
            <w:sz w:val="24"/>
            <w:szCs w:val="24"/>
          </w:rPr>
          <w:t>https://r-lidar.github.io/lidRbook/</w:t>
        </w:r>
      </w:hyperlink>
    </w:p>
    <w:p w14:paraId="77BD49FD" w14:textId="7DB6A26A" w:rsidR="145F9436" w:rsidRDefault="145F9436" w:rsidP="145F9436">
      <w:pPr>
        <w:rPr>
          <w:rFonts w:eastAsiaTheme="minorEastAsia"/>
          <w:color w:val="222222"/>
          <w:sz w:val="24"/>
          <w:szCs w:val="24"/>
        </w:rPr>
      </w:pPr>
    </w:p>
    <w:p w14:paraId="131F40F2" w14:textId="4851430E" w:rsidR="145F9436" w:rsidRDefault="145F9436" w:rsidP="52E5FB97">
      <w:pPr>
        <w:rPr>
          <w:rFonts w:eastAsiaTheme="minorEastAsia"/>
          <w:color w:val="222222"/>
          <w:sz w:val="19"/>
          <w:szCs w:val="19"/>
        </w:rPr>
      </w:pPr>
    </w:p>
    <w:p w14:paraId="37D19C74" w14:textId="4A1BD7E2" w:rsidR="145F9436" w:rsidRDefault="145F9436" w:rsidP="52E5FB97">
      <w:pPr>
        <w:rPr>
          <w:rFonts w:eastAsiaTheme="minorEastAsia"/>
          <w:color w:val="222222"/>
          <w:sz w:val="19"/>
          <w:szCs w:val="19"/>
        </w:rPr>
      </w:pPr>
    </w:p>
    <w:p w14:paraId="62C69AC3" w14:textId="38A32A60" w:rsidR="145F9436" w:rsidRDefault="145F9436" w:rsidP="52E5FB97">
      <w:pPr>
        <w:rPr>
          <w:rFonts w:eastAsiaTheme="minorEastAsia"/>
          <w:color w:val="222222"/>
          <w:sz w:val="19"/>
          <w:szCs w:val="19"/>
        </w:rPr>
      </w:pPr>
    </w:p>
    <w:p w14:paraId="7AAE4F4D" w14:textId="4B27A9EB" w:rsidR="145F9436" w:rsidRDefault="145F9436" w:rsidP="52E5FB97">
      <w:pPr>
        <w:rPr>
          <w:rFonts w:eastAsiaTheme="minorEastAsia"/>
          <w:color w:val="222222"/>
          <w:sz w:val="19"/>
          <w:szCs w:val="19"/>
        </w:rPr>
      </w:pPr>
    </w:p>
    <w:p w14:paraId="2CB9D4C6" w14:textId="0CB2E6B8" w:rsidR="145F9436" w:rsidRDefault="145F9436" w:rsidP="52E5FB97">
      <w:pPr>
        <w:rPr>
          <w:rFonts w:eastAsiaTheme="minorEastAsia"/>
          <w:color w:val="222222"/>
          <w:sz w:val="19"/>
          <w:szCs w:val="19"/>
        </w:rPr>
      </w:pPr>
    </w:p>
    <w:p w14:paraId="60AE4742" w14:textId="4D6F9169" w:rsidR="145F9436" w:rsidRDefault="145F9436" w:rsidP="52E5FB97">
      <w:pPr>
        <w:rPr>
          <w:rFonts w:eastAsiaTheme="minorEastAsia"/>
          <w:color w:val="222222"/>
          <w:sz w:val="19"/>
          <w:szCs w:val="19"/>
        </w:rPr>
      </w:pPr>
    </w:p>
    <w:p w14:paraId="2A6A5542" w14:textId="06E9857C" w:rsidR="145F9436" w:rsidRDefault="145F9436" w:rsidP="52E5FB97">
      <w:pPr>
        <w:rPr>
          <w:rFonts w:eastAsiaTheme="minorEastAsia"/>
          <w:color w:val="222222"/>
          <w:sz w:val="19"/>
          <w:szCs w:val="19"/>
        </w:rPr>
      </w:pPr>
    </w:p>
    <w:p w14:paraId="55C0AF75" w14:textId="30868BDA" w:rsidR="145F9436" w:rsidRDefault="145F9436" w:rsidP="52E5FB97">
      <w:pPr>
        <w:rPr>
          <w:rFonts w:eastAsiaTheme="minorEastAsia"/>
          <w:color w:val="222222"/>
          <w:sz w:val="19"/>
          <w:szCs w:val="19"/>
        </w:rPr>
      </w:pPr>
    </w:p>
    <w:p w14:paraId="28C10145" w14:textId="5A114D47" w:rsidR="145F9436" w:rsidRDefault="145F9436" w:rsidP="52E5FB97">
      <w:pPr>
        <w:rPr>
          <w:rFonts w:eastAsiaTheme="minorEastAsia"/>
          <w:color w:val="222222"/>
          <w:sz w:val="19"/>
          <w:szCs w:val="19"/>
        </w:rPr>
      </w:pPr>
    </w:p>
    <w:p w14:paraId="47BC0A66" w14:textId="6A5B3616" w:rsidR="145F9436" w:rsidRDefault="145F9436" w:rsidP="52E5FB97">
      <w:pPr>
        <w:rPr>
          <w:rFonts w:eastAsiaTheme="minorEastAsia"/>
          <w:color w:val="222222"/>
          <w:sz w:val="19"/>
          <w:szCs w:val="19"/>
        </w:rPr>
      </w:pPr>
    </w:p>
    <w:p w14:paraId="7EB71D9F" w14:textId="77777777" w:rsidR="00514C56" w:rsidRDefault="00514C56" w:rsidP="52E5FB97">
      <w:pPr>
        <w:rPr>
          <w:rFonts w:eastAsiaTheme="minorEastAsia"/>
          <w:color w:val="222222"/>
          <w:sz w:val="19"/>
          <w:szCs w:val="19"/>
        </w:rPr>
      </w:pPr>
    </w:p>
    <w:p w14:paraId="3723ACDE" w14:textId="1578E3FD" w:rsidR="145F9436" w:rsidRDefault="11FD7A1E" w:rsidP="52E5FB97">
      <w:pPr>
        <w:rPr>
          <w:rFonts w:eastAsiaTheme="minorEastAsia"/>
          <w:b/>
          <w:bCs/>
          <w:sz w:val="24"/>
          <w:szCs w:val="24"/>
        </w:rPr>
      </w:pPr>
      <w:r w:rsidRPr="52E5FB97">
        <w:rPr>
          <w:rFonts w:eastAsiaTheme="minorEastAsia"/>
          <w:b/>
          <w:bCs/>
          <w:sz w:val="24"/>
          <w:szCs w:val="24"/>
        </w:rPr>
        <w:lastRenderedPageBreak/>
        <w:t>Appendix</w:t>
      </w:r>
    </w:p>
    <w:p w14:paraId="5260DAAC" w14:textId="577FF8AC" w:rsidR="145F9436" w:rsidRDefault="11FD7A1E" w:rsidP="52E5FB97">
      <w:pPr>
        <w:rPr>
          <w:rFonts w:eastAsiaTheme="minorEastAsia"/>
          <w:sz w:val="24"/>
          <w:szCs w:val="24"/>
        </w:rPr>
      </w:pPr>
      <w:r>
        <w:rPr>
          <w:noProof/>
        </w:rPr>
        <w:drawing>
          <wp:inline distT="0" distB="0" distL="0" distR="0" wp14:anchorId="7A491E8E" wp14:editId="24DF9362">
            <wp:extent cx="5814062" cy="6899852"/>
            <wp:effectExtent l="0" t="0" r="0" b="0"/>
            <wp:docPr id="2014714587" name="Picture 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814062" cy="6899852"/>
                    </a:xfrm>
                    <a:prstGeom prst="rect">
                      <a:avLst/>
                    </a:prstGeom>
                  </pic:spPr>
                </pic:pic>
              </a:graphicData>
            </a:graphic>
          </wp:inline>
        </w:drawing>
      </w:r>
      <w:r w:rsidRPr="52E5FB97">
        <w:rPr>
          <w:rFonts w:eastAsiaTheme="minorEastAsia"/>
          <w:sz w:val="24"/>
          <w:szCs w:val="24"/>
        </w:rPr>
        <w:t xml:space="preserve">Figure 4. DEM generated from a 5m resolution of a very fun lidar </w:t>
      </w:r>
      <w:proofErr w:type="gramStart"/>
      <w:r w:rsidRPr="52E5FB97">
        <w:rPr>
          <w:rFonts w:eastAsiaTheme="minorEastAsia"/>
          <w:sz w:val="24"/>
          <w:szCs w:val="24"/>
        </w:rPr>
        <w:t>package</w:t>
      </w:r>
      <w:proofErr w:type="gramEnd"/>
    </w:p>
    <w:p w14:paraId="48FB4A09" w14:textId="670EA20F" w:rsidR="145F9436" w:rsidRDefault="145F9436" w:rsidP="145F9436">
      <w:pPr>
        <w:rPr>
          <w:rFonts w:eastAsiaTheme="minorEastAsia"/>
        </w:rPr>
      </w:pPr>
    </w:p>
    <w:sectPr w:rsidR="145F9436">
      <w:headerReference w:type="default" r:id="rId20"/>
      <w:footerReference w:type="default" r:id="rId21"/>
      <w:headerReference w:type="first" r:id="rId22"/>
      <w:footerReference w:type="firs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836975" w14:textId="77777777" w:rsidR="00514C56" w:rsidRDefault="00514C56">
      <w:pPr>
        <w:spacing w:after="0" w:line="240" w:lineRule="auto"/>
      </w:pPr>
      <w:r>
        <w:separator/>
      </w:r>
    </w:p>
  </w:endnote>
  <w:endnote w:type="continuationSeparator" w:id="0">
    <w:p w14:paraId="3BF177BB" w14:textId="77777777" w:rsidR="00514C56" w:rsidRDefault="00514C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45F9436" w14:paraId="4DBF815D" w14:textId="77777777" w:rsidTr="52E5FB97">
      <w:trPr>
        <w:trHeight w:val="300"/>
      </w:trPr>
      <w:tc>
        <w:tcPr>
          <w:tcW w:w="3120" w:type="dxa"/>
        </w:tcPr>
        <w:p w14:paraId="4F514BA6" w14:textId="1C32173E" w:rsidR="145F9436" w:rsidRDefault="145F9436" w:rsidP="145F9436">
          <w:pPr>
            <w:pStyle w:val="Header"/>
            <w:ind w:left="-115"/>
          </w:pPr>
        </w:p>
      </w:tc>
      <w:tc>
        <w:tcPr>
          <w:tcW w:w="3120" w:type="dxa"/>
        </w:tcPr>
        <w:p w14:paraId="66FFF118" w14:textId="7968D3E4" w:rsidR="145F9436" w:rsidRDefault="145F9436" w:rsidP="145F9436">
          <w:pPr>
            <w:pStyle w:val="Header"/>
            <w:jc w:val="center"/>
          </w:pPr>
          <w:r>
            <w:fldChar w:fldCharType="begin"/>
          </w:r>
          <w:r>
            <w:instrText>PAGE</w:instrText>
          </w:r>
          <w:r w:rsidR="00514C56">
            <w:fldChar w:fldCharType="separate"/>
          </w:r>
          <w:r w:rsidR="00514C56">
            <w:rPr>
              <w:noProof/>
            </w:rPr>
            <w:t>1</w:t>
          </w:r>
          <w:r>
            <w:fldChar w:fldCharType="end"/>
          </w:r>
          <w:r>
            <w:t xml:space="preserve"> of </w:t>
          </w:r>
          <w:r>
            <w:fldChar w:fldCharType="begin"/>
          </w:r>
          <w:r>
            <w:instrText>NUMPAGES</w:instrText>
          </w:r>
          <w:r w:rsidR="00514C56">
            <w:fldChar w:fldCharType="separate"/>
          </w:r>
          <w:r w:rsidR="00514C56">
            <w:rPr>
              <w:noProof/>
            </w:rPr>
            <w:t>2</w:t>
          </w:r>
          <w:r>
            <w:fldChar w:fldCharType="end"/>
          </w:r>
        </w:p>
      </w:tc>
      <w:tc>
        <w:tcPr>
          <w:tcW w:w="3120" w:type="dxa"/>
        </w:tcPr>
        <w:p w14:paraId="1A8EB3E6" w14:textId="4595C1D9" w:rsidR="145F9436" w:rsidRDefault="145F9436" w:rsidP="145F9436">
          <w:pPr>
            <w:pStyle w:val="Header"/>
            <w:ind w:right="-115"/>
            <w:jc w:val="right"/>
          </w:pPr>
          <w:r>
            <w:fldChar w:fldCharType="begin"/>
          </w:r>
          <w:r>
            <w:instrText>PAGE</w:instrText>
          </w:r>
          <w:r w:rsidR="00514C56">
            <w:fldChar w:fldCharType="separate"/>
          </w:r>
          <w:r w:rsidR="00514C56">
            <w:rPr>
              <w:noProof/>
            </w:rPr>
            <w:t>1</w:t>
          </w:r>
          <w:r>
            <w:fldChar w:fldCharType="end"/>
          </w:r>
        </w:p>
      </w:tc>
    </w:tr>
  </w:tbl>
  <w:p w14:paraId="2078669E" w14:textId="714F794D" w:rsidR="145F9436" w:rsidRDefault="145F9436" w:rsidP="145F94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45F9436" w14:paraId="1B45C9C9" w14:textId="77777777" w:rsidTr="145F9436">
      <w:trPr>
        <w:trHeight w:val="300"/>
      </w:trPr>
      <w:tc>
        <w:tcPr>
          <w:tcW w:w="3120" w:type="dxa"/>
        </w:tcPr>
        <w:p w14:paraId="7950BD3F" w14:textId="024E5AC1" w:rsidR="145F9436" w:rsidRDefault="145F9436" w:rsidP="145F9436">
          <w:pPr>
            <w:pStyle w:val="Header"/>
            <w:ind w:left="-115"/>
          </w:pPr>
        </w:p>
      </w:tc>
      <w:tc>
        <w:tcPr>
          <w:tcW w:w="3120" w:type="dxa"/>
        </w:tcPr>
        <w:p w14:paraId="1B4745F0" w14:textId="103B66CC" w:rsidR="145F9436" w:rsidRDefault="145F9436" w:rsidP="145F9436">
          <w:pPr>
            <w:pStyle w:val="Header"/>
            <w:jc w:val="center"/>
          </w:pPr>
        </w:p>
      </w:tc>
      <w:tc>
        <w:tcPr>
          <w:tcW w:w="3120" w:type="dxa"/>
        </w:tcPr>
        <w:p w14:paraId="0A4C984A" w14:textId="25490C21" w:rsidR="145F9436" w:rsidRDefault="145F9436" w:rsidP="145F9436">
          <w:pPr>
            <w:pStyle w:val="Header"/>
            <w:ind w:right="-115"/>
            <w:jc w:val="right"/>
          </w:pPr>
        </w:p>
      </w:tc>
    </w:tr>
  </w:tbl>
  <w:p w14:paraId="46226A06" w14:textId="28EB824C" w:rsidR="145F9436" w:rsidRDefault="145F9436" w:rsidP="145F94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648974" w14:textId="77777777" w:rsidR="00514C56" w:rsidRDefault="00514C56">
      <w:pPr>
        <w:spacing w:after="0" w:line="240" w:lineRule="auto"/>
      </w:pPr>
      <w:r>
        <w:separator/>
      </w:r>
    </w:p>
  </w:footnote>
  <w:footnote w:type="continuationSeparator" w:id="0">
    <w:p w14:paraId="14E9E233" w14:textId="77777777" w:rsidR="00514C56" w:rsidRDefault="00514C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45F9436" w14:paraId="65714B84" w14:textId="77777777" w:rsidTr="145F9436">
      <w:trPr>
        <w:trHeight w:val="300"/>
      </w:trPr>
      <w:tc>
        <w:tcPr>
          <w:tcW w:w="3120" w:type="dxa"/>
        </w:tcPr>
        <w:p w14:paraId="4CFCE434" w14:textId="5D0CB5E9" w:rsidR="145F9436" w:rsidRDefault="145F9436" w:rsidP="145F9436">
          <w:pPr>
            <w:pStyle w:val="Header"/>
            <w:ind w:left="-115"/>
          </w:pPr>
        </w:p>
      </w:tc>
      <w:tc>
        <w:tcPr>
          <w:tcW w:w="3120" w:type="dxa"/>
        </w:tcPr>
        <w:p w14:paraId="797F2667" w14:textId="0B90AACB" w:rsidR="145F9436" w:rsidRDefault="145F9436" w:rsidP="145F9436">
          <w:pPr>
            <w:pStyle w:val="Header"/>
            <w:jc w:val="center"/>
          </w:pPr>
        </w:p>
      </w:tc>
      <w:tc>
        <w:tcPr>
          <w:tcW w:w="3120" w:type="dxa"/>
        </w:tcPr>
        <w:p w14:paraId="6BED77A4" w14:textId="4BE6EE24" w:rsidR="145F9436" w:rsidRDefault="145F9436" w:rsidP="145F9436">
          <w:pPr>
            <w:pStyle w:val="Header"/>
            <w:ind w:right="-115"/>
            <w:jc w:val="right"/>
          </w:pPr>
        </w:p>
      </w:tc>
    </w:tr>
  </w:tbl>
  <w:p w14:paraId="345E1BDF" w14:textId="3223A62D" w:rsidR="145F9436" w:rsidRDefault="145F9436" w:rsidP="145F94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5F90D" w14:textId="212A6672" w:rsidR="145F9436" w:rsidRDefault="145F9436"/>
  <w:tbl>
    <w:tblPr>
      <w:tblW w:w="0" w:type="auto"/>
      <w:tblLayout w:type="fixed"/>
      <w:tblLook w:val="06A0" w:firstRow="1" w:lastRow="0" w:firstColumn="1" w:lastColumn="0" w:noHBand="1" w:noVBand="1"/>
    </w:tblPr>
    <w:tblGrid>
      <w:gridCol w:w="3120"/>
      <w:gridCol w:w="3120"/>
      <w:gridCol w:w="3120"/>
    </w:tblGrid>
    <w:tr w:rsidR="145F9436" w14:paraId="47319820" w14:textId="77777777" w:rsidTr="145F9436">
      <w:trPr>
        <w:trHeight w:val="300"/>
      </w:trPr>
      <w:tc>
        <w:tcPr>
          <w:tcW w:w="3120" w:type="dxa"/>
        </w:tcPr>
        <w:p w14:paraId="5CE772EA" w14:textId="59228C86" w:rsidR="145F9436" w:rsidRDefault="145F9436" w:rsidP="145F9436">
          <w:pPr>
            <w:pStyle w:val="Header"/>
            <w:ind w:left="-115"/>
          </w:pPr>
        </w:p>
      </w:tc>
      <w:tc>
        <w:tcPr>
          <w:tcW w:w="3120" w:type="dxa"/>
        </w:tcPr>
        <w:p w14:paraId="63F498FE" w14:textId="21EB420C" w:rsidR="145F9436" w:rsidRDefault="145F9436" w:rsidP="145F9436">
          <w:pPr>
            <w:pStyle w:val="Header"/>
            <w:jc w:val="center"/>
          </w:pPr>
        </w:p>
      </w:tc>
      <w:tc>
        <w:tcPr>
          <w:tcW w:w="3120" w:type="dxa"/>
        </w:tcPr>
        <w:p w14:paraId="342C4376" w14:textId="32869651" w:rsidR="145F9436" w:rsidRDefault="145F9436" w:rsidP="145F9436">
          <w:pPr>
            <w:pStyle w:val="Header"/>
            <w:ind w:right="-115"/>
            <w:jc w:val="right"/>
          </w:pPr>
        </w:p>
      </w:tc>
    </w:tr>
  </w:tbl>
  <w:p w14:paraId="2AFA27F5" w14:textId="02C22196" w:rsidR="145F9436" w:rsidRDefault="145F9436" w:rsidP="145F94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C7785"/>
    <w:multiLevelType w:val="hybridMultilevel"/>
    <w:tmpl w:val="51BC0AB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 w15:restartNumberingAfterBreak="0">
    <w:nsid w:val="31256CE1"/>
    <w:multiLevelType w:val="hybridMultilevel"/>
    <w:tmpl w:val="B47EE216"/>
    <w:lvl w:ilvl="0" w:tplc="EF9CC2F0">
      <w:start w:val="1"/>
      <w:numFmt w:val="bullet"/>
      <w:lvlText w:val=""/>
      <w:lvlJc w:val="left"/>
      <w:pPr>
        <w:ind w:left="720" w:hanging="360"/>
      </w:pPr>
      <w:rPr>
        <w:rFonts w:ascii="Symbol" w:hAnsi="Symbol" w:hint="default"/>
      </w:rPr>
    </w:lvl>
    <w:lvl w:ilvl="1" w:tplc="17DCB2EC">
      <w:start w:val="1"/>
      <w:numFmt w:val="bullet"/>
      <w:lvlText w:val="o"/>
      <w:lvlJc w:val="left"/>
      <w:pPr>
        <w:ind w:left="1440" w:hanging="360"/>
      </w:pPr>
      <w:rPr>
        <w:rFonts w:ascii="Courier New" w:hAnsi="Courier New" w:hint="default"/>
      </w:rPr>
    </w:lvl>
    <w:lvl w:ilvl="2" w:tplc="B50866E2">
      <w:start w:val="1"/>
      <w:numFmt w:val="bullet"/>
      <w:lvlText w:val=""/>
      <w:lvlJc w:val="left"/>
      <w:pPr>
        <w:ind w:left="2160" w:hanging="360"/>
      </w:pPr>
      <w:rPr>
        <w:rFonts w:ascii="Wingdings" w:hAnsi="Wingdings" w:hint="default"/>
      </w:rPr>
    </w:lvl>
    <w:lvl w:ilvl="3" w:tplc="80C8E0FA">
      <w:start w:val="1"/>
      <w:numFmt w:val="bullet"/>
      <w:lvlText w:val=""/>
      <w:lvlJc w:val="left"/>
      <w:pPr>
        <w:ind w:left="2880" w:hanging="360"/>
      </w:pPr>
      <w:rPr>
        <w:rFonts w:ascii="Symbol" w:hAnsi="Symbol" w:hint="default"/>
      </w:rPr>
    </w:lvl>
    <w:lvl w:ilvl="4" w:tplc="999A0F04">
      <w:start w:val="1"/>
      <w:numFmt w:val="bullet"/>
      <w:lvlText w:val="o"/>
      <w:lvlJc w:val="left"/>
      <w:pPr>
        <w:ind w:left="3600" w:hanging="360"/>
      </w:pPr>
      <w:rPr>
        <w:rFonts w:ascii="Courier New" w:hAnsi="Courier New" w:hint="default"/>
      </w:rPr>
    </w:lvl>
    <w:lvl w:ilvl="5" w:tplc="6BB43AAC">
      <w:start w:val="1"/>
      <w:numFmt w:val="bullet"/>
      <w:lvlText w:val=""/>
      <w:lvlJc w:val="left"/>
      <w:pPr>
        <w:ind w:left="4320" w:hanging="360"/>
      </w:pPr>
      <w:rPr>
        <w:rFonts w:ascii="Wingdings" w:hAnsi="Wingdings" w:hint="default"/>
      </w:rPr>
    </w:lvl>
    <w:lvl w:ilvl="6" w:tplc="55AC17E8">
      <w:start w:val="1"/>
      <w:numFmt w:val="bullet"/>
      <w:lvlText w:val=""/>
      <w:lvlJc w:val="left"/>
      <w:pPr>
        <w:ind w:left="5040" w:hanging="360"/>
      </w:pPr>
      <w:rPr>
        <w:rFonts w:ascii="Symbol" w:hAnsi="Symbol" w:hint="default"/>
      </w:rPr>
    </w:lvl>
    <w:lvl w:ilvl="7" w:tplc="6FD0D832">
      <w:start w:val="1"/>
      <w:numFmt w:val="bullet"/>
      <w:lvlText w:val="o"/>
      <w:lvlJc w:val="left"/>
      <w:pPr>
        <w:ind w:left="5760" w:hanging="360"/>
      </w:pPr>
      <w:rPr>
        <w:rFonts w:ascii="Courier New" w:hAnsi="Courier New" w:hint="default"/>
      </w:rPr>
    </w:lvl>
    <w:lvl w:ilvl="8" w:tplc="9762171E">
      <w:start w:val="1"/>
      <w:numFmt w:val="bullet"/>
      <w:lvlText w:val=""/>
      <w:lvlJc w:val="left"/>
      <w:pPr>
        <w:ind w:left="6480" w:hanging="360"/>
      </w:pPr>
      <w:rPr>
        <w:rFonts w:ascii="Wingdings" w:hAnsi="Wingdings" w:hint="default"/>
      </w:rPr>
    </w:lvl>
  </w:abstractNum>
  <w:abstractNum w:abstractNumId="2" w15:restartNumberingAfterBreak="0">
    <w:nsid w:val="31293E20"/>
    <w:multiLevelType w:val="hybridMultilevel"/>
    <w:tmpl w:val="B38C956E"/>
    <w:lvl w:ilvl="0" w:tplc="19C27178">
      <w:start w:val="1"/>
      <w:numFmt w:val="bullet"/>
      <w:lvlText w:val="-"/>
      <w:lvlJc w:val="left"/>
      <w:pPr>
        <w:ind w:left="720" w:hanging="360"/>
      </w:pPr>
      <w:rPr>
        <w:rFonts w:ascii="Aptos" w:hAnsi="Aptos" w:hint="default"/>
      </w:rPr>
    </w:lvl>
    <w:lvl w:ilvl="1" w:tplc="95AA3C0E">
      <w:start w:val="1"/>
      <w:numFmt w:val="bullet"/>
      <w:lvlText w:val="o"/>
      <w:lvlJc w:val="left"/>
      <w:pPr>
        <w:ind w:left="1440" w:hanging="360"/>
      </w:pPr>
      <w:rPr>
        <w:rFonts w:ascii="Courier New" w:hAnsi="Courier New" w:hint="default"/>
      </w:rPr>
    </w:lvl>
    <w:lvl w:ilvl="2" w:tplc="4EB4CE26">
      <w:start w:val="1"/>
      <w:numFmt w:val="bullet"/>
      <w:lvlText w:val=""/>
      <w:lvlJc w:val="left"/>
      <w:pPr>
        <w:ind w:left="2160" w:hanging="360"/>
      </w:pPr>
      <w:rPr>
        <w:rFonts w:ascii="Wingdings" w:hAnsi="Wingdings" w:hint="default"/>
      </w:rPr>
    </w:lvl>
    <w:lvl w:ilvl="3" w:tplc="4554FEFC">
      <w:start w:val="1"/>
      <w:numFmt w:val="bullet"/>
      <w:lvlText w:val=""/>
      <w:lvlJc w:val="left"/>
      <w:pPr>
        <w:ind w:left="2880" w:hanging="360"/>
      </w:pPr>
      <w:rPr>
        <w:rFonts w:ascii="Symbol" w:hAnsi="Symbol" w:hint="default"/>
      </w:rPr>
    </w:lvl>
    <w:lvl w:ilvl="4" w:tplc="9C6C6B76">
      <w:start w:val="1"/>
      <w:numFmt w:val="bullet"/>
      <w:lvlText w:val="o"/>
      <w:lvlJc w:val="left"/>
      <w:pPr>
        <w:ind w:left="3600" w:hanging="360"/>
      </w:pPr>
      <w:rPr>
        <w:rFonts w:ascii="Courier New" w:hAnsi="Courier New" w:hint="default"/>
      </w:rPr>
    </w:lvl>
    <w:lvl w:ilvl="5" w:tplc="08589A3A">
      <w:start w:val="1"/>
      <w:numFmt w:val="bullet"/>
      <w:lvlText w:val=""/>
      <w:lvlJc w:val="left"/>
      <w:pPr>
        <w:ind w:left="4320" w:hanging="360"/>
      </w:pPr>
      <w:rPr>
        <w:rFonts w:ascii="Wingdings" w:hAnsi="Wingdings" w:hint="default"/>
      </w:rPr>
    </w:lvl>
    <w:lvl w:ilvl="6" w:tplc="0840CC78">
      <w:start w:val="1"/>
      <w:numFmt w:val="bullet"/>
      <w:lvlText w:val=""/>
      <w:lvlJc w:val="left"/>
      <w:pPr>
        <w:ind w:left="5040" w:hanging="360"/>
      </w:pPr>
      <w:rPr>
        <w:rFonts w:ascii="Symbol" w:hAnsi="Symbol" w:hint="default"/>
      </w:rPr>
    </w:lvl>
    <w:lvl w:ilvl="7" w:tplc="C9F8B95A">
      <w:start w:val="1"/>
      <w:numFmt w:val="bullet"/>
      <w:lvlText w:val="o"/>
      <w:lvlJc w:val="left"/>
      <w:pPr>
        <w:ind w:left="5760" w:hanging="360"/>
      </w:pPr>
      <w:rPr>
        <w:rFonts w:ascii="Courier New" w:hAnsi="Courier New" w:hint="default"/>
      </w:rPr>
    </w:lvl>
    <w:lvl w:ilvl="8" w:tplc="560C8A32">
      <w:start w:val="1"/>
      <w:numFmt w:val="bullet"/>
      <w:lvlText w:val=""/>
      <w:lvlJc w:val="left"/>
      <w:pPr>
        <w:ind w:left="6480" w:hanging="360"/>
      </w:pPr>
      <w:rPr>
        <w:rFonts w:ascii="Wingdings" w:hAnsi="Wingdings" w:hint="default"/>
      </w:rPr>
    </w:lvl>
  </w:abstractNum>
  <w:abstractNum w:abstractNumId="3" w15:restartNumberingAfterBreak="0">
    <w:nsid w:val="5EE6FEE1"/>
    <w:multiLevelType w:val="hybridMultilevel"/>
    <w:tmpl w:val="4656B6F4"/>
    <w:lvl w:ilvl="0" w:tplc="26C482EC">
      <w:start w:val="1"/>
      <w:numFmt w:val="bullet"/>
      <w:lvlText w:val="-"/>
      <w:lvlJc w:val="left"/>
      <w:pPr>
        <w:ind w:left="720" w:hanging="360"/>
      </w:pPr>
      <w:rPr>
        <w:rFonts w:ascii="Aptos" w:hAnsi="Aptos" w:hint="default"/>
      </w:rPr>
    </w:lvl>
    <w:lvl w:ilvl="1" w:tplc="FEF0F242">
      <w:start w:val="1"/>
      <w:numFmt w:val="bullet"/>
      <w:lvlText w:val="o"/>
      <w:lvlJc w:val="left"/>
      <w:pPr>
        <w:ind w:left="1440" w:hanging="360"/>
      </w:pPr>
      <w:rPr>
        <w:rFonts w:ascii="Courier New" w:hAnsi="Courier New" w:hint="default"/>
      </w:rPr>
    </w:lvl>
    <w:lvl w:ilvl="2" w:tplc="8A6824C4">
      <w:start w:val="1"/>
      <w:numFmt w:val="bullet"/>
      <w:lvlText w:val=""/>
      <w:lvlJc w:val="left"/>
      <w:pPr>
        <w:ind w:left="2160" w:hanging="360"/>
      </w:pPr>
      <w:rPr>
        <w:rFonts w:ascii="Wingdings" w:hAnsi="Wingdings" w:hint="default"/>
      </w:rPr>
    </w:lvl>
    <w:lvl w:ilvl="3" w:tplc="FED6066A">
      <w:start w:val="1"/>
      <w:numFmt w:val="bullet"/>
      <w:lvlText w:val=""/>
      <w:lvlJc w:val="left"/>
      <w:pPr>
        <w:ind w:left="2880" w:hanging="360"/>
      </w:pPr>
      <w:rPr>
        <w:rFonts w:ascii="Symbol" w:hAnsi="Symbol" w:hint="default"/>
      </w:rPr>
    </w:lvl>
    <w:lvl w:ilvl="4" w:tplc="5FD6F1F4">
      <w:start w:val="1"/>
      <w:numFmt w:val="bullet"/>
      <w:lvlText w:val="o"/>
      <w:lvlJc w:val="left"/>
      <w:pPr>
        <w:ind w:left="3600" w:hanging="360"/>
      </w:pPr>
      <w:rPr>
        <w:rFonts w:ascii="Courier New" w:hAnsi="Courier New" w:hint="default"/>
      </w:rPr>
    </w:lvl>
    <w:lvl w:ilvl="5" w:tplc="D98A1800">
      <w:start w:val="1"/>
      <w:numFmt w:val="bullet"/>
      <w:lvlText w:val=""/>
      <w:lvlJc w:val="left"/>
      <w:pPr>
        <w:ind w:left="4320" w:hanging="360"/>
      </w:pPr>
      <w:rPr>
        <w:rFonts w:ascii="Wingdings" w:hAnsi="Wingdings" w:hint="default"/>
      </w:rPr>
    </w:lvl>
    <w:lvl w:ilvl="6" w:tplc="24A2BC28">
      <w:start w:val="1"/>
      <w:numFmt w:val="bullet"/>
      <w:lvlText w:val=""/>
      <w:lvlJc w:val="left"/>
      <w:pPr>
        <w:ind w:left="5040" w:hanging="360"/>
      </w:pPr>
      <w:rPr>
        <w:rFonts w:ascii="Symbol" w:hAnsi="Symbol" w:hint="default"/>
      </w:rPr>
    </w:lvl>
    <w:lvl w:ilvl="7" w:tplc="DC320D82">
      <w:start w:val="1"/>
      <w:numFmt w:val="bullet"/>
      <w:lvlText w:val="o"/>
      <w:lvlJc w:val="left"/>
      <w:pPr>
        <w:ind w:left="5760" w:hanging="360"/>
      </w:pPr>
      <w:rPr>
        <w:rFonts w:ascii="Courier New" w:hAnsi="Courier New" w:hint="default"/>
      </w:rPr>
    </w:lvl>
    <w:lvl w:ilvl="8" w:tplc="7CC29FD0">
      <w:start w:val="1"/>
      <w:numFmt w:val="bullet"/>
      <w:lvlText w:val=""/>
      <w:lvlJc w:val="left"/>
      <w:pPr>
        <w:ind w:left="6480" w:hanging="360"/>
      </w:pPr>
      <w:rPr>
        <w:rFonts w:ascii="Wingdings" w:hAnsi="Wingdings" w:hint="default"/>
      </w:rPr>
    </w:lvl>
  </w:abstractNum>
  <w:num w:numId="1" w16cid:durableId="654991879">
    <w:abstractNumId w:val="3"/>
  </w:num>
  <w:num w:numId="2" w16cid:durableId="2026907369">
    <w:abstractNumId w:val="1"/>
  </w:num>
  <w:num w:numId="3" w16cid:durableId="1274630326">
    <w:abstractNumId w:val="2"/>
  </w:num>
  <w:num w:numId="4" w16cid:durableId="1597822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BE1"/>
    <w:rsid w:val="00380306"/>
    <w:rsid w:val="00514C56"/>
    <w:rsid w:val="00620E71"/>
    <w:rsid w:val="0073EF76"/>
    <w:rsid w:val="0075A03E"/>
    <w:rsid w:val="00CF0BE1"/>
    <w:rsid w:val="00F770A9"/>
    <w:rsid w:val="00FB7DA6"/>
    <w:rsid w:val="01768242"/>
    <w:rsid w:val="019B98B2"/>
    <w:rsid w:val="024B64E8"/>
    <w:rsid w:val="02736A3C"/>
    <w:rsid w:val="027DFD17"/>
    <w:rsid w:val="02BEFEB4"/>
    <w:rsid w:val="039AF319"/>
    <w:rsid w:val="03A94D02"/>
    <w:rsid w:val="03C0CE24"/>
    <w:rsid w:val="03C9C261"/>
    <w:rsid w:val="03FF6CB7"/>
    <w:rsid w:val="0405E3C9"/>
    <w:rsid w:val="044B3B90"/>
    <w:rsid w:val="044FAF0A"/>
    <w:rsid w:val="05AD1967"/>
    <w:rsid w:val="05DC5FEA"/>
    <w:rsid w:val="06B9F0C0"/>
    <w:rsid w:val="06DD6AF1"/>
    <w:rsid w:val="06E3023E"/>
    <w:rsid w:val="0738AA84"/>
    <w:rsid w:val="075BDFCC"/>
    <w:rsid w:val="076F7FCA"/>
    <w:rsid w:val="0773A605"/>
    <w:rsid w:val="0781B85C"/>
    <w:rsid w:val="07DA62CB"/>
    <w:rsid w:val="08AD10EE"/>
    <w:rsid w:val="0941D273"/>
    <w:rsid w:val="09CA6A78"/>
    <w:rsid w:val="0A03083E"/>
    <w:rsid w:val="0A035A27"/>
    <w:rsid w:val="0A2BE1C3"/>
    <w:rsid w:val="0A52C935"/>
    <w:rsid w:val="0AF273BA"/>
    <w:rsid w:val="0AFAAE40"/>
    <w:rsid w:val="0B42CCD9"/>
    <w:rsid w:val="0C1853E0"/>
    <w:rsid w:val="0C3FD113"/>
    <w:rsid w:val="0C4E0A2D"/>
    <w:rsid w:val="0C5DA41F"/>
    <w:rsid w:val="0C69C43E"/>
    <w:rsid w:val="0C7D256C"/>
    <w:rsid w:val="0CEC730F"/>
    <w:rsid w:val="0D03501B"/>
    <w:rsid w:val="0D1DFB1B"/>
    <w:rsid w:val="0DBFA5DD"/>
    <w:rsid w:val="0DE2F916"/>
    <w:rsid w:val="0E03D814"/>
    <w:rsid w:val="0E39432A"/>
    <w:rsid w:val="0E4F3809"/>
    <w:rsid w:val="0EDF91E7"/>
    <w:rsid w:val="0F19CD09"/>
    <w:rsid w:val="0F227456"/>
    <w:rsid w:val="0F332B18"/>
    <w:rsid w:val="0F63234B"/>
    <w:rsid w:val="0F6C18EB"/>
    <w:rsid w:val="0FD9E2E4"/>
    <w:rsid w:val="1005E826"/>
    <w:rsid w:val="1021BDA3"/>
    <w:rsid w:val="1035D05B"/>
    <w:rsid w:val="1060E5EB"/>
    <w:rsid w:val="10EFCC0E"/>
    <w:rsid w:val="110D4D07"/>
    <w:rsid w:val="116EE36F"/>
    <w:rsid w:val="11E376F3"/>
    <w:rsid w:val="11FCDF4C"/>
    <w:rsid w:val="11FD7A1E"/>
    <w:rsid w:val="12252B65"/>
    <w:rsid w:val="12819BB0"/>
    <w:rsid w:val="12A66777"/>
    <w:rsid w:val="12C97AB9"/>
    <w:rsid w:val="12CD4EE1"/>
    <w:rsid w:val="12E065E7"/>
    <w:rsid w:val="12E8B4B9"/>
    <w:rsid w:val="131B2B28"/>
    <w:rsid w:val="133A5E8B"/>
    <w:rsid w:val="13885E02"/>
    <w:rsid w:val="138E4B9C"/>
    <w:rsid w:val="13BE0DFA"/>
    <w:rsid w:val="145F9436"/>
    <w:rsid w:val="146EB014"/>
    <w:rsid w:val="149DAD77"/>
    <w:rsid w:val="14DC560A"/>
    <w:rsid w:val="154DA86B"/>
    <w:rsid w:val="1554979B"/>
    <w:rsid w:val="1560AB90"/>
    <w:rsid w:val="15707002"/>
    <w:rsid w:val="1605A3DE"/>
    <w:rsid w:val="16100B7B"/>
    <w:rsid w:val="16347AA7"/>
    <w:rsid w:val="16D0506F"/>
    <w:rsid w:val="16FC7BF1"/>
    <w:rsid w:val="173ABA86"/>
    <w:rsid w:val="17B1FD2F"/>
    <w:rsid w:val="17CBF9F8"/>
    <w:rsid w:val="189A3D37"/>
    <w:rsid w:val="18A9D72C"/>
    <w:rsid w:val="19678DEC"/>
    <w:rsid w:val="197365BB"/>
    <w:rsid w:val="198DF1E4"/>
    <w:rsid w:val="19E4A027"/>
    <w:rsid w:val="1A3B7A78"/>
    <w:rsid w:val="1A640318"/>
    <w:rsid w:val="1A7D0488"/>
    <w:rsid w:val="1AD56848"/>
    <w:rsid w:val="1B08F267"/>
    <w:rsid w:val="1B46A948"/>
    <w:rsid w:val="1BAFF17D"/>
    <w:rsid w:val="1C1BA299"/>
    <w:rsid w:val="1CF8C954"/>
    <w:rsid w:val="1D07F2F4"/>
    <w:rsid w:val="1D7D484F"/>
    <w:rsid w:val="1DFB1AC2"/>
    <w:rsid w:val="1E5440E5"/>
    <w:rsid w:val="1E616307"/>
    <w:rsid w:val="1E7E4A0A"/>
    <w:rsid w:val="1EB489B9"/>
    <w:rsid w:val="1ECDC7D2"/>
    <w:rsid w:val="1EEC7442"/>
    <w:rsid w:val="1EEE5468"/>
    <w:rsid w:val="1EEF799B"/>
    <w:rsid w:val="1F25ADBA"/>
    <w:rsid w:val="1F2827EC"/>
    <w:rsid w:val="1FA680F3"/>
    <w:rsid w:val="1FB402E4"/>
    <w:rsid w:val="20132224"/>
    <w:rsid w:val="20572C0D"/>
    <w:rsid w:val="2074996F"/>
    <w:rsid w:val="20F17D2A"/>
    <w:rsid w:val="21630822"/>
    <w:rsid w:val="216A592F"/>
    <w:rsid w:val="21A48A05"/>
    <w:rsid w:val="21C58124"/>
    <w:rsid w:val="22207410"/>
    <w:rsid w:val="2233A0C9"/>
    <w:rsid w:val="225FC8AE"/>
    <w:rsid w:val="226FBFF1"/>
    <w:rsid w:val="226FD725"/>
    <w:rsid w:val="22F2D983"/>
    <w:rsid w:val="22FDD1AB"/>
    <w:rsid w:val="232E85CE"/>
    <w:rsid w:val="23C9C422"/>
    <w:rsid w:val="23D3B7B4"/>
    <w:rsid w:val="240D89E8"/>
    <w:rsid w:val="24B1D051"/>
    <w:rsid w:val="24C38269"/>
    <w:rsid w:val="25845E25"/>
    <w:rsid w:val="2598362D"/>
    <w:rsid w:val="25A90F20"/>
    <w:rsid w:val="2681550A"/>
    <w:rsid w:val="270164E4"/>
    <w:rsid w:val="274145D5"/>
    <w:rsid w:val="27BE4799"/>
    <w:rsid w:val="27C10ECF"/>
    <w:rsid w:val="284B5097"/>
    <w:rsid w:val="2882C954"/>
    <w:rsid w:val="28B4F538"/>
    <w:rsid w:val="28B65DA2"/>
    <w:rsid w:val="28C2113F"/>
    <w:rsid w:val="28DF34F6"/>
    <w:rsid w:val="28EFD438"/>
    <w:rsid w:val="28FFC6E6"/>
    <w:rsid w:val="295E1808"/>
    <w:rsid w:val="296B24FA"/>
    <w:rsid w:val="2971BC2A"/>
    <w:rsid w:val="29743859"/>
    <w:rsid w:val="2976078D"/>
    <w:rsid w:val="29B30241"/>
    <w:rsid w:val="2A7A825F"/>
    <w:rsid w:val="2A9DF81C"/>
    <w:rsid w:val="2AA50032"/>
    <w:rsid w:val="2AC10459"/>
    <w:rsid w:val="2AC81DFE"/>
    <w:rsid w:val="2AD4140B"/>
    <w:rsid w:val="2AEAFF53"/>
    <w:rsid w:val="2BB67113"/>
    <w:rsid w:val="2BC55556"/>
    <w:rsid w:val="2BD2EAC3"/>
    <w:rsid w:val="2C3C55EE"/>
    <w:rsid w:val="2C85580C"/>
    <w:rsid w:val="2D1D68C2"/>
    <w:rsid w:val="2D2F111D"/>
    <w:rsid w:val="2D754B02"/>
    <w:rsid w:val="2D83021A"/>
    <w:rsid w:val="2DC0E40B"/>
    <w:rsid w:val="2DE2D40C"/>
    <w:rsid w:val="2E305053"/>
    <w:rsid w:val="2E917D47"/>
    <w:rsid w:val="2EFC7299"/>
    <w:rsid w:val="2F2EE352"/>
    <w:rsid w:val="2F44FF45"/>
    <w:rsid w:val="2FA14D91"/>
    <w:rsid w:val="2FA2C602"/>
    <w:rsid w:val="2FDC33D6"/>
    <w:rsid w:val="3027C639"/>
    <w:rsid w:val="30787779"/>
    <w:rsid w:val="3085D883"/>
    <w:rsid w:val="30896331"/>
    <w:rsid w:val="30E2C454"/>
    <w:rsid w:val="30EB8573"/>
    <w:rsid w:val="31756B2B"/>
    <w:rsid w:val="31C6FCD0"/>
    <w:rsid w:val="3227601E"/>
    <w:rsid w:val="326802CE"/>
    <w:rsid w:val="326D07E6"/>
    <w:rsid w:val="32AF2D2F"/>
    <w:rsid w:val="33658ACE"/>
    <w:rsid w:val="33D49B80"/>
    <w:rsid w:val="340AE1AE"/>
    <w:rsid w:val="34CA1417"/>
    <w:rsid w:val="355B1AA6"/>
    <w:rsid w:val="356323D7"/>
    <w:rsid w:val="360D0295"/>
    <w:rsid w:val="363B6238"/>
    <w:rsid w:val="36418BA5"/>
    <w:rsid w:val="3670F914"/>
    <w:rsid w:val="36AEE1D8"/>
    <w:rsid w:val="370BC7DE"/>
    <w:rsid w:val="371F7634"/>
    <w:rsid w:val="37B77F72"/>
    <w:rsid w:val="37B7F899"/>
    <w:rsid w:val="37C3E882"/>
    <w:rsid w:val="37CD654C"/>
    <w:rsid w:val="37DB4681"/>
    <w:rsid w:val="38000C1E"/>
    <w:rsid w:val="3864E3EB"/>
    <w:rsid w:val="3892BB68"/>
    <w:rsid w:val="38BF9665"/>
    <w:rsid w:val="38DC3063"/>
    <w:rsid w:val="38F3C011"/>
    <w:rsid w:val="39651775"/>
    <w:rsid w:val="396CA4BD"/>
    <w:rsid w:val="39C67189"/>
    <w:rsid w:val="39DC2DFB"/>
    <w:rsid w:val="3A02744B"/>
    <w:rsid w:val="3A17F391"/>
    <w:rsid w:val="3A68FA26"/>
    <w:rsid w:val="3A8E9311"/>
    <w:rsid w:val="3A9CCC2B"/>
    <w:rsid w:val="3AD2C466"/>
    <w:rsid w:val="3B52B2E3"/>
    <w:rsid w:val="3BA57E04"/>
    <w:rsid w:val="3CA42CFB"/>
    <w:rsid w:val="3CDADD5B"/>
    <w:rsid w:val="3D45C3C5"/>
    <w:rsid w:val="3DFB2E22"/>
    <w:rsid w:val="3EFD5E41"/>
    <w:rsid w:val="3F1546B8"/>
    <w:rsid w:val="3F6E463B"/>
    <w:rsid w:val="3F848FF3"/>
    <w:rsid w:val="40065956"/>
    <w:rsid w:val="4008336E"/>
    <w:rsid w:val="400B1E03"/>
    <w:rsid w:val="4035B30D"/>
    <w:rsid w:val="404B9DB1"/>
    <w:rsid w:val="405FC6CA"/>
    <w:rsid w:val="40B320D9"/>
    <w:rsid w:val="412A1B66"/>
    <w:rsid w:val="414B9D32"/>
    <w:rsid w:val="419EB570"/>
    <w:rsid w:val="41EE6BF4"/>
    <w:rsid w:val="41F404AF"/>
    <w:rsid w:val="42053E9C"/>
    <w:rsid w:val="42301BBE"/>
    <w:rsid w:val="4239E44B"/>
    <w:rsid w:val="42F9C09A"/>
    <w:rsid w:val="43583B45"/>
    <w:rsid w:val="435B9382"/>
    <w:rsid w:val="437CBD1A"/>
    <w:rsid w:val="43A68F2A"/>
    <w:rsid w:val="43B10BE9"/>
    <w:rsid w:val="4402C5A0"/>
    <w:rsid w:val="4441317A"/>
    <w:rsid w:val="4487F2A8"/>
    <w:rsid w:val="44D0A64C"/>
    <w:rsid w:val="44DCD451"/>
    <w:rsid w:val="4526850A"/>
    <w:rsid w:val="453CD19E"/>
    <w:rsid w:val="455FE27C"/>
    <w:rsid w:val="45657D14"/>
    <w:rsid w:val="45912518"/>
    <w:rsid w:val="46404B2B"/>
    <w:rsid w:val="469EB0CD"/>
    <w:rsid w:val="46F1BB65"/>
    <w:rsid w:val="47425BB7"/>
    <w:rsid w:val="47428E97"/>
    <w:rsid w:val="4778DA34"/>
    <w:rsid w:val="480E1078"/>
    <w:rsid w:val="4822B8ED"/>
    <w:rsid w:val="48390BE8"/>
    <w:rsid w:val="48E11956"/>
    <w:rsid w:val="48E1CE08"/>
    <w:rsid w:val="492F81B2"/>
    <w:rsid w:val="49494E74"/>
    <w:rsid w:val="496B111C"/>
    <w:rsid w:val="4A38AE4D"/>
    <w:rsid w:val="4A780A3B"/>
    <w:rsid w:val="4A7CE9B7"/>
    <w:rsid w:val="4A9D7B91"/>
    <w:rsid w:val="4AB0724E"/>
    <w:rsid w:val="4AB6A404"/>
    <w:rsid w:val="4ABD199E"/>
    <w:rsid w:val="4AEF0F4E"/>
    <w:rsid w:val="4B137499"/>
    <w:rsid w:val="4B364777"/>
    <w:rsid w:val="4B391496"/>
    <w:rsid w:val="4B3FE7D0"/>
    <w:rsid w:val="4B528D99"/>
    <w:rsid w:val="4B6EE36D"/>
    <w:rsid w:val="4B7A8186"/>
    <w:rsid w:val="4BDEAEF4"/>
    <w:rsid w:val="4BDFDE94"/>
    <w:rsid w:val="4BF7D6AC"/>
    <w:rsid w:val="4C0901CF"/>
    <w:rsid w:val="4C18BA18"/>
    <w:rsid w:val="4C4C42AF"/>
    <w:rsid w:val="4C5472D3"/>
    <w:rsid w:val="4C6C28A7"/>
    <w:rsid w:val="4C82DEA3"/>
    <w:rsid w:val="4C912D7F"/>
    <w:rsid w:val="4D4F9B22"/>
    <w:rsid w:val="4D7BAEF5"/>
    <w:rsid w:val="4D9E111C"/>
    <w:rsid w:val="4DD91878"/>
    <w:rsid w:val="4DE81310"/>
    <w:rsid w:val="4E37B911"/>
    <w:rsid w:val="4E73A929"/>
    <w:rsid w:val="4E9C1BD9"/>
    <w:rsid w:val="4EB0110E"/>
    <w:rsid w:val="4EB4B028"/>
    <w:rsid w:val="4F0514DF"/>
    <w:rsid w:val="4F5B787B"/>
    <w:rsid w:val="4F67F0EC"/>
    <w:rsid w:val="4F79345F"/>
    <w:rsid w:val="4FCBA297"/>
    <w:rsid w:val="4FF0F3BA"/>
    <w:rsid w:val="500DB4A9"/>
    <w:rsid w:val="5018A471"/>
    <w:rsid w:val="50AFB6A1"/>
    <w:rsid w:val="50E81811"/>
    <w:rsid w:val="50F53D0A"/>
    <w:rsid w:val="50F5D8DB"/>
    <w:rsid w:val="51232D99"/>
    <w:rsid w:val="51395606"/>
    <w:rsid w:val="5165FEE4"/>
    <w:rsid w:val="518CF1DE"/>
    <w:rsid w:val="51C91401"/>
    <w:rsid w:val="5211BAF5"/>
    <w:rsid w:val="52A3802E"/>
    <w:rsid w:val="52E5FB97"/>
    <w:rsid w:val="533DFF5D"/>
    <w:rsid w:val="5373D109"/>
    <w:rsid w:val="53B69C39"/>
    <w:rsid w:val="53F55EF9"/>
    <w:rsid w:val="53FD59E9"/>
    <w:rsid w:val="54333C4F"/>
    <w:rsid w:val="5479911B"/>
    <w:rsid w:val="54D44BAB"/>
    <w:rsid w:val="54D8CB06"/>
    <w:rsid w:val="5524FFEA"/>
    <w:rsid w:val="5537B170"/>
    <w:rsid w:val="55D7C00B"/>
    <w:rsid w:val="55F9E290"/>
    <w:rsid w:val="5623F64D"/>
    <w:rsid w:val="563E7F70"/>
    <w:rsid w:val="566A0601"/>
    <w:rsid w:val="5678FA1E"/>
    <w:rsid w:val="56D626E8"/>
    <w:rsid w:val="5706C456"/>
    <w:rsid w:val="57727E01"/>
    <w:rsid w:val="5804F9AB"/>
    <w:rsid w:val="580B3432"/>
    <w:rsid w:val="580C86F3"/>
    <w:rsid w:val="5826585E"/>
    <w:rsid w:val="586C89CB"/>
    <w:rsid w:val="587AC827"/>
    <w:rsid w:val="5892CEC8"/>
    <w:rsid w:val="59352F02"/>
    <w:rsid w:val="59A4391C"/>
    <w:rsid w:val="5A1FDA8E"/>
    <w:rsid w:val="5AEF86B8"/>
    <w:rsid w:val="5B3342E4"/>
    <w:rsid w:val="5B5DF920"/>
    <w:rsid w:val="5B7FAD1B"/>
    <w:rsid w:val="5BC90EC4"/>
    <w:rsid w:val="5BE7F28C"/>
    <w:rsid w:val="5C163A3F"/>
    <w:rsid w:val="5C4A6274"/>
    <w:rsid w:val="5C839100"/>
    <w:rsid w:val="5C83A75B"/>
    <w:rsid w:val="5CCD8840"/>
    <w:rsid w:val="5CCFD8D5"/>
    <w:rsid w:val="5CE85C3E"/>
    <w:rsid w:val="5D05F20E"/>
    <w:rsid w:val="5D133A67"/>
    <w:rsid w:val="5D3D9180"/>
    <w:rsid w:val="5D64DF25"/>
    <w:rsid w:val="5E13A71F"/>
    <w:rsid w:val="5E1E6447"/>
    <w:rsid w:val="5E5D56F5"/>
    <w:rsid w:val="5E9599E2"/>
    <w:rsid w:val="5EE0709E"/>
    <w:rsid w:val="5EF6F2AB"/>
    <w:rsid w:val="5F00AF86"/>
    <w:rsid w:val="5F07C786"/>
    <w:rsid w:val="5F1075E1"/>
    <w:rsid w:val="5F1C7820"/>
    <w:rsid w:val="5F75AE7F"/>
    <w:rsid w:val="5F88CD14"/>
    <w:rsid w:val="5FA8343F"/>
    <w:rsid w:val="5FFEF9C1"/>
    <w:rsid w:val="6093FBE4"/>
    <w:rsid w:val="60B3D559"/>
    <w:rsid w:val="6104AB3A"/>
    <w:rsid w:val="615CA835"/>
    <w:rsid w:val="617FD151"/>
    <w:rsid w:val="617FDBE9"/>
    <w:rsid w:val="6187F734"/>
    <w:rsid w:val="61C95B3B"/>
    <w:rsid w:val="6212E542"/>
    <w:rsid w:val="62A07B9B"/>
    <w:rsid w:val="62BA2DAF"/>
    <w:rsid w:val="62C06DD6"/>
    <w:rsid w:val="62F87896"/>
    <w:rsid w:val="630D6055"/>
    <w:rsid w:val="635ACC9F"/>
    <w:rsid w:val="635D656A"/>
    <w:rsid w:val="63C94460"/>
    <w:rsid w:val="63E67333"/>
    <w:rsid w:val="64F4D736"/>
    <w:rsid w:val="652DB2BA"/>
    <w:rsid w:val="65BA1656"/>
    <w:rsid w:val="65C48551"/>
    <w:rsid w:val="66354768"/>
    <w:rsid w:val="667DE311"/>
    <w:rsid w:val="66E8DC33"/>
    <w:rsid w:val="6701B79F"/>
    <w:rsid w:val="6766F670"/>
    <w:rsid w:val="67E11865"/>
    <w:rsid w:val="67F01BFE"/>
    <w:rsid w:val="6816A15B"/>
    <w:rsid w:val="681A82A3"/>
    <w:rsid w:val="686FE4BE"/>
    <w:rsid w:val="689DC5A9"/>
    <w:rsid w:val="68A7BA3C"/>
    <w:rsid w:val="68F8F75F"/>
    <w:rsid w:val="691A81C3"/>
    <w:rsid w:val="6920B412"/>
    <w:rsid w:val="6934B375"/>
    <w:rsid w:val="69483F2A"/>
    <w:rsid w:val="6A0B6930"/>
    <w:rsid w:val="6AA04C18"/>
    <w:rsid w:val="6B1C4AA3"/>
    <w:rsid w:val="6B41F008"/>
    <w:rsid w:val="6B83CBE1"/>
    <w:rsid w:val="6B937D09"/>
    <w:rsid w:val="6BB1EE43"/>
    <w:rsid w:val="6BD0F6AC"/>
    <w:rsid w:val="6BF583A9"/>
    <w:rsid w:val="6C344B8F"/>
    <w:rsid w:val="6CBD5581"/>
    <w:rsid w:val="6CE28EBC"/>
    <w:rsid w:val="6CF758D5"/>
    <w:rsid w:val="6E7EC4E5"/>
    <w:rsid w:val="6E9149CF"/>
    <w:rsid w:val="6EBB6CA3"/>
    <w:rsid w:val="6ECCAB6A"/>
    <w:rsid w:val="6EE251D3"/>
    <w:rsid w:val="6EF9511C"/>
    <w:rsid w:val="700BB419"/>
    <w:rsid w:val="700D140D"/>
    <w:rsid w:val="70311F68"/>
    <w:rsid w:val="70686D50"/>
    <w:rsid w:val="70E3C938"/>
    <w:rsid w:val="70E83A1C"/>
    <w:rsid w:val="71346DF4"/>
    <w:rsid w:val="71417E2A"/>
    <w:rsid w:val="7147A27C"/>
    <w:rsid w:val="715939A2"/>
    <w:rsid w:val="71A2CA71"/>
    <w:rsid w:val="71BAA1F1"/>
    <w:rsid w:val="71BD3BB9"/>
    <w:rsid w:val="7229D939"/>
    <w:rsid w:val="72A49A28"/>
    <w:rsid w:val="72CC482D"/>
    <w:rsid w:val="73273596"/>
    <w:rsid w:val="73304519"/>
    <w:rsid w:val="7343F092"/>
    <w:rsid w:val="73AFE1C8"/>
    <w:rsid w:val="73CE078A"/>
    <w:rsid w:val="73F93548"/>
    <w:rsid w:val="74437F66"/>
    <w:rsid w:val="744E89E2"/>
    <w:rsid w:val="74726151"/>
    <w:rsid w:val="7472F1C2"/>
    <w:rsid w:val="74ABC950"/>
    <w:rsid w:val="74C0812A"/>
    <w:rsid w:val="74E963D8"/>
    <w:rsid w:val="75763AC3"/>
    <w:rsid w:val="75ACC4E1"/>
    <w:rsid w:val="75F599C6"/>
    <w:rsid w:val="76063DA1"/>
    <w:rsid w:val="7656F28F"/>
    <w:rsid w:val="76582B67"/>
    <w:rsid w:val="782E2D7A"/>
    <w:rsid w:val="78511412"/>
    <w:rsid w:val="785A4D3D"/>
    <w:rsid w:val="788E0EC6"/>
    <w:rsid w:val="78989C6E"/>
    <w:rsid w:val="78CA0C18"/>
    <w:rsid w:val="78D35F3C"/>
    <w:rsid w:val="78D5D076"/>
    <w:rsid w:val="79569696"/>
    <w:rsid w:val="798DCBFA"/>
    <w:rsid w:val="7A238914"/>
    <w:rsid w:val="7A4C8DC8"/>
    <w:rsid w:val="7AA6B3B4"/>
    <w:rsid w:val="7AD2A65D"/>
    <w:rsid w:val="7ADE0D3C"/>
    <w:rsid w:val="7ADF825E"/>
    <w:rsid w:val="7B219BCB"/>
    <w:rsid w:val="7BB83880"/>
    <w:rsid w:val="7C13FE32"/>
    <w:rsid w:val="7C3A7F1D"/>
    <w:rsid w:val="7CC76CEB"/>
    <w:rsid w:val="7D7C6802"/>
    <w:rsid w:val="7DFCCC42"/>
    <w:rsid w:val="7E408BCE"/>
    <w:rsid w:val="7E41D4B5"/>
    <w:rsid w:val="7E4C68E7"/>
    <w:rsid w:val="7E794E4A"/>
    <w:rsid w:val="7EF6513D"/>
    <w:rsid w:val="7EF74F15"/>
    <w:rsid w:val="7F0AFF4C"/>
    <w:rsid w:val="7F0FA84F"/>
    <w:rsid w:val="7F386466"/>
    <w:rsid w:val="7F721FDF"/>
    <w:rsid w:val="7FDBE49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06FE8"/>
  <w15:chartTrackingRefBased/>
  <w15:docId w15:val="{9D61910A-BFDF-440D-B828-2CA96E35A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F0BE1"/>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paragraph" w:styleId="ListParagraph">
    <w:name w:val="List Paragraph"/>
    <w:basedOn w:val="Normal"/>
    <w:uiPriority w:val="34"/>
    <w:qFormat/>
    <w:rsid w:val="00CF0BE1"/>
    <w:pPr>
      <w:spacing w:line="256" w:lineRule="auto"/>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8421148">
      <w:bodyDiv w:val="1"/>
      <w:marLeft w:val="0"/>
      <w:marRight w:val="0"/>
      <w:marTop w:val="0"/>
      <w:marBottom w:val="0"/>
      <w:divBdr>
        <w:top w:val="none" w:sz="0" w:space="0" w:color="auto"/>
        <w:left w:val="none" w:sz="0" w:space="0" w:color="auto"/>
        <w:bottom w:val="none" w:sz="0" w:space="0" w:color="auto"/>
        <w:right w:val="none" w:sz="0" w:space="0" w:color="auto"/>
      </w:divBdr>
    </w:div>
    <w:div w:id="1129544724">
      <w:bodyDiv w:val="1"/>
      <w:marLeft w:val="0"/>
      <w:marRight w:val="0"/>
      <w:marTop w:val="0"/>
      <w:marBottom w:val="0"/>
      <w:divBdr>
        <w:top w:val="none" w:sz="0" w:space="0" w:color="auto"/>
        <w:left w:val="none" w:sz="0" w:space="0" w:color="auto"/>
        <w:bottom w:val="none" w:sz="0" w:space="0" w:color="auto"/>
        <w:right w:val="none" w:sz="0" w:space="0" w:color="auto"/>
      </w:divBdr>
    </w:div>
    <w:div w:id="1242522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https://r-lidar.github.io/lidRbook/"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s://www.natureconservancy.ca/en/what-we-do/resource-centre/invasive-species/spotted-knapweed.html"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bcinvasives.ca/invasives/spotted-knapweed/"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www2.gov.bc.ca/assets/gov/environment/plants-animals-and-ecosystems/invasive-species/guidance-resources/guidetoweeds.pdf" TargetMode="External"/><Relationship Id="rId23"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0fe05af-3e7b-4573-bf98-c8309c1f4918">
      <Terms xmlns="http://schemas.microsoft.com/office/infopath/2007/PartnerControls"/>
    </lcf76f155ced4ddcb4097134ff3c332f>
    <TaxCatchAll xmlns="8acfba81-27f2-4f76-bc39-f4540aab7c6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3315655489FCD4F8FBB83D1637281A5" ma:contentTypeVersion="11" ma:contentTypeDescription="Create a new document." ma:contentTypeScope="" ma:versionID="8fff88259635d53f5f893ffe15d74ae5">
  <xsd:schema xmlns:xsd="http://www.w3.org/2001/XMLSchema" xmlns:xs="http://www.w3.org/2001/XMLSchema" xmlns:p="http://schemas.microsoft.com/office/2006/metadata/properties" xmlns:ns2="e0fe05af-3e7b-4573-bf98-c8309c1f4918" xmlns:ns3="8acfba81-27f2-4f76-bc39-f4540aab7c6d" targetNamespace="http://schemas.microsoft.com/office/2006/metadata/properties" ma:root="true" ma:fieldsID="70bb4811453a0aa906c2c8da9fa1a036" ns2:_="" ns3:_="">
    <xsd:import namespace="e0fe05af-3e7b-4573-bf98-c8309c1f4918"/>
    <xsd:import namespace="8acfba81-27f2-4f76-bc39-f4540aab7c6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fe05af-3e7b-4573-bf98-c8309c1f49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dd023b0-06f2-48ac-bdf3-902a2de659d5"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acfba81-27f2-4f76-bc39-f4540aab7c6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94ed3a4-edee-4566-92f9-3ac64f8976d7}" ma:internalName="TaxCatchAll" ma:showField="CatchAllData" ma:web="8acfba81-27f2-4f76-bc39-f4540aab7c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0D982C0-B70A-456A-A147-B9B582D89FD5}">
  <ds:schemaRefs>
    <ds:schemaRef ds:uri="http://schemas.microsoft.com/office/2006/metadata/properties"/>
    <ds:schemaRef ds:uri="http://schemas.microsoft.com/office/infopath/2007/PartnerControls"/>
    <ds:schemaRef ds:uri="e0fe05af-3e7b-4573-bf98-c8309c1f4918"/>
    <ds:schemaRef ds:uri="8acfba81-27f2-4f76-bc39-f4540aab7c6d"/>
  </ds:schemaRefs>
</ds:datastoreItem>
</file>

<file path=customXml/itemProps2.xml><?xml version="1.0" encoding="utf-8"?>
<ds:datastoreItem xmlns:ds="http://schemas.openxmlformats.org/officeDocument/2006/customXml" ds:itemID="{538A0980-9759-4C8B-88BA-83811D03661F}">
  <ds:schemaRefs>
    <ds:schemaRef ds:uri="http://schemas.microsoft.com/sharepoint/v3/contenttype/forms"/>
  </ds:schemaRefs>
</ds:datastoreItem>
</file>

<file path=customXml/itemProps3.xml><?xml version="1.0" encoding="utf-8"?>
<ds:datastoreItem xmlns:ds="http://schemas.openxmlformats.org/officeDocument/2006/customXml" ds:itemID="{83A90073-3DE3-4B60-AC34-4657E6770A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fe05af-3e7b-4573-bf98-c8309c1f4918"/>
    <ds:schemaRef ds:uri="8acfba81-27f2-4f76-bc39-f4540aab7c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1713</Words>
  <Characters>9765</Characters>
  <Application>Microsoft Office Word</Application>
  <DocSecurity>0</DocSecurity>
  <Lines>81</Lines>
  <Paragraphs>22</Paragraphs>
  <ScaleCrop>false</ScaleCrop>
  <Company/>
  <LinksUpToDate>false</LinksUpToDate>
  <CharactersWithSpaces>11456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Francis</dc:creator>
  <cp:keywords/>
  <dc:description/>
  <cp:lastModifiedBy>Matthew Francis</cp:lastModifiedBy>
  <cp:revision>2</cp:revision>
  <dcterms:created xsi:type="dcterms:W3CDTF">2024-04-10T01:03:00Z</dcterms:created>
  <dcterms:modified xsi:type="dcterms:W3CDTF">2024-04-10T01:03:00Z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0x01010043315655489FCD4F8FBB83D1637281A5</vt:lpwstr>
  </property>
  <property fmtid="{D5CDD505-2E9C-101B-9397-08002B2CF9AE}" pid="3" name="MediaServiceImageTags">
    <vt:lpwstr/>
  </property>
</Properties>
</file>